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2D49" w14:textId="77777777" w:rsidR="005F295A" w:rsidRPr="005077D2" w:rsidRDefault="005F295A" w:rsidP="005F295A">
      <w:pPr>
        <w:rPr>
          <w:rFonts w:ascii="Arial" w:hAnsi="Arial" w:cs="Arial"/>
        </w:rPr>
      </w:pPr>
      <w:bookmarkStart w:id="0" w:name="_Hlk11345163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9"/>
      </w:tblGrid>
      <w:tr w:rsidR="005F295A" w:rsidRPr="005077D2" w14:paraId="1468F8CD" w14:textId="77777777" w:rsidTr="00A87C3E">
        <w:trPr>
          <w:jc w:val="center"/>
        </w:trPr>
        <w:tc>
          <w:tcPr>
            <w:tcW w:w="9284" w:type="dxa"/>
            <w:shd w:val="clear" w:color="auto" w:fill="auto"/>
          </w:tcPr>
          <w:p w14:paraId="7F7EEC0F" w14:textId="77777777" w:rsidR="005F295A" w:rsidRPr="00AA4C9A" w:rsidRDefault="005F295A" w:rsidP="00285904">
            <w:pPr>
              <w:pStyle w:val="Titre1"/>
              <w:rPr>
                <w:sz w:val="36"/>
                <w:szCs w:val="36"/>
              </w:rPr>
            </w:pPr>
            <w:bookmarkStart w:id="1" w:name="_Hlk105658062"/>
            <w:bookmarkStart w:id="2" w:name="_Hlk105658086"/>
            <w:r w:rsidRPr="00AA4C9A">
              <w:rPr>
                <w:sz w:val="36"/>
                <w:szCs w:val="36"/>
              </w:rPr>
              <w:t>ouverture des établissements scolaires vers le quartier</w:t>
            </w:r>
          </w:p>
          <w:p w14:paraId="4332F189" w14:textId="77777777" w:rsidR="005F295A" w:rsidRPr="005077D2" w:rsidRDefault="005F295A" w:rsidP="00A87C3E">
            <w:pPr>
              <w:tabs>
                <w:tab w:val="left" w:pos="142"/>
                <w:tab w:val="left" w:pos="284"/>
              </w:tabs>
              <w:spacing w:after="0" w:line="240" w:lineRule="auto"/>
              <w:jc w:val="center"/>
              <w:rPr>
                <w:rFonts w:ascii="Arial" w:hAnsi="Arial" w:cs="Arial"/>
                <w:b/>
                <w:iCs/>
                <w:sz w:val="28"/>
                <w:szCs w:val="20"/>
                <w:lang w:val="fr-FR" w:eastAsia="fr-FR"/>
              </w:rPr>
            </w:pPr>
          </w:p>
        </w:tc>
      </w:tr>
      <w:bookmarkEnd w:id="1"/>
      <w:tr w:rsidR="005F295A" w:rsidRPr="005077D2" w14:paraId="71C26038" w14:textId="77777777" w:rsidTr="00A87C3E">
        <w:trPr>
          <w:jc w:val="center"/>
        </w:trPr>
        <w:tc>
          <w:tcPr>
            <w:tcW w:w="9284" w:type="dxa"/>
            <w:shd w:val="clear" w:color="auto" w:fill="auto"/>
          </w:tcPr>
          <w:p w14:paraId="1A1D96C2" w14:textId="38874A60" w:rsidR="005F295A" w:rsidRPr="00AA4C9A" w:rsidRDefault="005F295A" w:rsidP="00285904">
            <w:pPr>
              <w:pStyle w:val="Titre2"/>
              <w:rPr>
                <w:sz w:val="32"/>
                <w:szCs w:val="32"/>
              </w:rPr>
            </w:pPr>
            <w:r w:rsidRPr="00AA4C9A">
              <w:rPr>
                <w:sz w:val="32"/>
                <w:szCs w:val="32"/>
              </w:rPr>
              <w:t>Document type</w:t>
            </w:r>
            <w:r w:rsidR="006A55EB">
              <w:rPr>
                <w:sz w:val="32"/>
                <w:szCs w:val="32"/>
              </w:rPr>
              <w:t xml:space="preserve"> </w:t>
            </w:r>
            <w:r w:rsidRPr="00AA4C9A">
              <w:rPr>
                <w:sz w:val="32"/>
                <w:szCs w:val="32"/>
              </w:rPr>
              <w:t>: contrat de bail de droit commun</w:t>
            </w:r>
          </w:p>
          <w:p w14:paraId="7C2D527C" w14:textId="77777777" w:rsidR="005F295A" w:rsidRPr="005077D2" w:rsidRDefault="005F295A" w:rsidP="00A87C3E">
            <w:pPr>
              <w:tabs>
                <w:tab w:val="left" w:pos="142"/>
                <w:tab w:val="left" w:pos="284"/>
              </w:tabs>
              <w:spacing w:after="0" w:line="240" w:lineRule="auto"/>
              <w:rPr>
                <w:rFonts w:ascii="Arial" w:hAnsi="Arial" w:cs="Arial"/>
                <w:b/>
                <w:iCs/>
                <w:sz w:val="28"/>
                <w:szCs w:val="20"/>
                <w:lang w:val="fr-FR" w:eastAsia="fr-FR"/>
              </w:rPr>
            </w:pPr>
          </w:p>
        </w:tc>
      </w:tr>
    </w:tbl>
    <w:p w14:paraId="1216F6C8" w14:textId="77777777" w:rsidR="005F295A" w:rsidRPr="005077D2" w:rsidRDefault="005F295A" w:rsidP="00AF001C">
      <w:pPr>
        <w:tabs>
          <w:tab w:val="left" w:pos="1418"/>
          <w:tab w:val="right" w:pos="9072"/>
        </w:tabs>
        <w:spacing w:after="0" w:line="240" w:lineRule="auto"/>
        <w:ind w:right="567"/>
        <w:rPr>
          <w:rFonts w:ascii="Arial" w:hAnsi="Arial" w:cs="Arial"/>
          <w:bCs/>
          <w:iCs/>
          <w:sz w:val="24"/>
          <w:szCs w:val="24"/>
        </w:rPr>
      </w:pPr>
    </w:p>
    <w:p w14:paraId="00C82BA4" w14:textId="2AB5C720" w:rsidR="005F295A" w:rsidRPr="00AF001C" w:rsidRDefault="005F295A" w:rsidP="00AF001C">
      <w:pPr>
        <w:pStyle w:val="Titre3"/>
      </w:pPr>
      <w:r w:rsidRPr="00D22B0E">
        <w:t>MODE D’EMPLOI</w:t>
      </w:r>
      <w:bookmarkStart w:id="3" w:name="_Hlk105658211"/>
      <w:bookmarkEnd w:id="2"/>
    </w:p>
    <w:p w14:paraId="1A3ED93E" w14:textId="77777777" w:rsidR="005F295A" w:rsidRPr="005077D2" w:rsidRDefault="005F295A" w:rsidP="00B81904">
      <w:pPr>
        <w:tabs>
          <w:tab w:val="left" w:pos="1418"/>
          <w:tab w:val="right" w:pos="9072"/>
        </w:tabs>
        <w:spacing w:after="0" w:line="240" w:lineRule="auto"/>
        <w:ind w:left="720" w:right="567"/>
        <w:jc w:val="both"/>
        <w:rPr>
          <w:rFonts w:ascii="Arial" w:hAnsi="Arial" w:cs="Arial"/>
          <w:bCs/>
          <w:iCs/>
          <w:u w:val="single"/>
        </w:rPr>
      </w:pPr>
    </w:p>
    <w:p w14:paraId="5E681E3B" w14:textId="5F40909A" w:rsidR="002257C4" w:rsidRPr="00F3430D" w:rsidRDefault="002257C4" w:rsidP="00285904">
      <w:pPr>
        <w:numPr>
          <w:ilvl w:val="0"/>
          <w:numId w:val="31"/>
        </w:numPr>
        <w:tabs>
          <w:tab w:val="left" w:pos="1418"/>
          <w:tab w:val="right" w:pos="9072"/>
        </w:tabs>
        <w:spacing w:before="120" w:after="0" w:line="240" w:lineRule="auto"/>
        <w:ind w:left="1418" w:right="-2" w:hanging="709"/>
        <w:jc w:val="both"/>
        <w:rPr>
          <w:rFonts w:ascii="Arial" w:hAnsi="Arial" w:cs="Arial"/>
          <w:b/>
          <w:iCs/>
          <w:sz w:val="20"/>
          <w:szCs w:val="20"/>
        </w:rPr>
      </w:pPr>
      <w:r>
        <w:rPr>
          <w:rFonts w:ascii="Arial" w:hAnsi="Arial" w:cs="Arial"/>
          <w:b/>
          <w:iCs/>
          <w:sz w:val="20"/>
          <w:szCs w:val="20"/>
        </w:rPr>
        <w:t>Qu’est-ce qu’un bail de droit commun ?</w:t>
      </w:r>
    </w:p>
    <w:p w14:paraId="5FA9C2F2" w14:textId="77777777" w:rsidR="002257C4" w:rsidRDefault="002257C4" w:rsidP="002257C4">
      <w:pPr>
        <w:tabs>
          <w:tab w:val="left" w:pos="1418"/>
          <w:tab w:val="right" w:pos="9072"/>
        </w:tabs>
        <w:spacing w:before="120" w:after="0" w:line="240" w:lineRule="auto"/>
        <w:ind w:left="1418" w:right="-2"/>
        <w:jc w:val="both"/>
        <w:rPr>
          <w:rFonts w:ascii="Arial" w:hAnsi="Arial" w:cs="Arial"/>
          <w:bCs/>
          <w:iCs/>
          <w:sz w:val="20"/>
          <w:szCs w:val="20"/>
        </w:rPr>
      </w:pPr>
    </w:p>
    <w:p w14:paraId="0F749A2B" w14:textId="17718645" w:rsidR="00C400F1" w:rsidRDefault="002257C4" w:rsidP="002257C4">
      <w:pPr>
        <w:tabs>
          <w:tab w:val="left" w:pos="1418"/>
          <w:tab w:val="right" w:pos="9072"/>
        </w:tabs>
        <w:spacing w:before="120" w:after="0" w:line="240" w:lineRule="auto"/>
        <w:ind w:left="1418" w:right="-2"/>
        <w:jc w:val="both"/>
        <w:rPr>
          <w:rFonts w:ascii="Arial" w:hAnsi="Arial" w:cs="Arial"/>
          <w:bCs/>
          <w:iCs/>
          <w:sz w:val="20"/>
          <w:szCs w:val="20"/>
        </w:rPr>
      </w:pPr>
      <w:r>
        <w:rPr>
          <w:rFonts w:ascii="Arial" w:hAnsi="Arial" w:cs="Arial"/>
          <w:bCs/>
          <w:iCs/>
          <w:sz w:val="20"/>
          <w:szCs w:val="20"/>
        </w:rPr>
        <w:t>U</w:t>
      </w:r>
      <w:r w:rsidR="00C400F1" w:rsidRPr="00F3430D">
        <w:rPr>
          <w:rFonts w:ascii="Arial" w:hAnsi="Arial" w:cs="Arial"/>
          <w:bCs/>
          <w:iCs/>
          <w:sz w:val="20"/>
          <w:szCs w:val="20"/>
        </w:rPr>
        <w:t xml:space="preserve">n bail de droit commun est un contrat par lequel </w:t>
      </w:r>
      <w:r w:rsidR="00C400F1">
        <w:rPr>
          <w:rFonts w:ascii="Arial" w:hAnsi="Arial" w:cs="Arial"/>
          <w:bCs/>
          <w:iCs/>
          <w:sz w:val="20"/>
          <w:szCs w:val="20"/>
        </w:rPr>
        <w:t xml:space="preserve">une partie met à disposition un lieu ou </w:t>
      </w:r>
      <w:r w:rsidR="00AF6F32">
        <w:rPr>
          <w:rFonts w:ascii="Arial" w:hAnsi="Arial" w:cs="Arial"/>
          <w:bCs/>
          <w:iCs/>
          <w:sz w:val="20"/>
          <w:szCs w:val="20"/>
        </w:rPr>
        <w:t xml:space="preserve">une </w:t>
      </w:r>
      <w:r w:rsidR="00C400F1">
        <w:rPr>
          <w:rFonts w:ascii="Arial" w:hAnsi="Arial" w:cs="Arial"/>
          <w:bCs/>
          <w:iCs/>
          <w:sz w:val="20"/>
          <w:szCs w:val="20"/>
        </w:rPr>
        <w:t xml:space="preserve">partie de celui-ci </w:t>
      </w:r>
      <w:r w:rsidR="0003021C">
        <w:rPr>
          <w:rFonts w:ascii="Arial" w:hAnsi="Arial" w:cs="Arial"/>
          <w:bCs/>
          <w:iCs/>
          <w:sz w:val="20"/>
          <w:szCs w:val="20"/>
        </w:rPr>
        <w:t xml:space="preserve">à une autre partie </w:t>
      </w:r>
      <w:r w:rsidR="00C400F1">
        <w:rPr>
          <w:rFonts w:ascii="Arial" w:hAnsi="Arial" w:cs="Arial"/>
          <w:bCs/>
          <w:iCs/>
          <w:sz w:val="20"/>
          <w:szCs w:val="20"/>
        </w:rPr>
        <w:t xml:space="preserve">pour une durée déterminée plus ou moins longue </w:t>
      </w:r>
      <w:r w:rsidR="0003021C">
        <w:rPr>
          <w:rFonts w:ascii="Arial" w:hAnsi="Arial" w:cs="Arial"/>
          <w:bCs/>
          <w:iCs/>
          <w:sz w:val="20"/>
          <w:szCs w:val="20"/>
        </w:rPr>
        <w:t xml:space="preserve">et ce, </w:t>
      </w:r>
      <w:r w:rsidR="00C400F1">
        <w:rPr>
          <w:rFonts w:ascii="Arial" w:hAnsi="Arial" w:cs="Arial"/>
          <w:bCs/>
          <w:iCs/>
          <w:sz w:val="20"/>
          <w:szCs w:val="20"/>
        </w:rPr>
        <w:t xml:space="preserve">moyennant le paiement d’un loyer. </w:t>
      </w:r>
      <w:r>
        <w:rPr>
          <w:rFonts w:ascii="Arial" w:hAnsi="Arial" w:cs="Arial"/>
          <w:bCs/>
          <w:iCs/>
          <w:sz w:val="20"/>
          <w:szCs w:val="20"/>
        </w:rPr>
        <w:t xml:space="preserve">Il est régi par le Code civil et n’est pas soumis aux règles particulières </w:t>
      </w:r>
      <w:r w:rsidR="00AF6F32">
        <w:rPr>
          <w:rFonts w:ascii="Arial" w:hAnsi="Arial" w:cs="Arial"/>
          <w:bCs/>
          <w:iCs/>
          <w:sz w:val="20"/>
          <w:szCs w:val="20"/>
        </w:rPr>
        <w:t>applicables aux</w:t>
      </w:r>
      <w:r>
        <w:rPr>
          <w:rFonts w:ascii="Arial" w:hAnsi="Arial" w:cs="Arial"/>
          <w:bCs/>
          <w:iCs/>
          <w:sz w:val="20"/>
          <w:szCs w:val="20"/>
        </w:rPr>
        <w:t xml:space="preserve"> baux commerciaux, de résidence principale ou encore à ferme.</w:t>
      </w:r>
    </w:p>
    <w:p w14:paraId="24BDF151" w14:textId="77777777" w:rsidR="002257C4" w:rsidRPr="00C400F1" w:rsidRDefault="002257C4" w:rsidP="00F3430D">
      <w:pPr>
        <w:tabs>
          <w:tab w:val="left" w:pos="1418"/>
          <w:tab w:val="right" w:pos="9072"/>
        </w:tabs>
        <w:spacing w:before="120" w:after="0" w:line="240" w:lineRule="auto"/>
        <w:ind w:left="1418" w:right="-2"/>
        <w:jc w:val="both"/>
        <w:rPr>
          <w:rFonts w:ascii="Arial" w:hAnsi="Arial" w:cs="Arial"/>
          <w:bCs/>
          <w:iCs/>
          <w:sz w:val="20"/>
          <w:szCs w:val="20"/>
        </w:rPr>
      </w:pPr>
    </w:p>
    <w:p w14:paraId="7FBC624C" w14:textId="0AB92390" w:rsidR="002257C4" w:rsidRPr="00F3430D" w:rsidRDefault="002257C4" w:rsidP="00285904">
      <w:pPr>
        <w:numPr>
          <w:ilvl w:val="0"/>
          <w:numId w:val="31"/>
        </w:numPr>
        <w:tabs>
          <w:tab w:val="left" w:pos="1418"/>
          <w:tab w:val="right" w:pos="9072"/>
        </w:tabs>
        <w:spacing w:before="120" w:after="0" w:line="240" w:lineRule="auto"/>
        <w:ind w:left="1418" w:right="-2" w:hanging="709"/>
        <w:jc w:val="both"/>
        <w:rPr>
          <w:rFonts w:ascii="Arial" w:hAnsi="Arial" w:cs="Arial"/>
          <w:b/>
          <w:iCs/>
          <w:sz w:val="20"/>
          <w:szCs w:val="20"/>
        </w:rPr>
      </w:pPr>
      <w:bookmarkStart w:id="4" w:name="_Hlk111823089"/>
      <w:r w:rsidRPr="00F3430D">
        <w:rPr>
          <w:rFonts w:ascii="Arial" w:hAnsi="Arial" w:cs="Arial"/>
          <w:b/>
          <w:iCs/>
          <w:sz w:val="20"/>
          <w:szCs w:val="20"/>
        </w:rPr>
        <w:t>Pour quelle utilisation ?</w:t>
      </w:r>
    </w:p>
    <w:bookmarkEnd w:id="4"/>
    <w:p w14:paraId="7913F425" w14:textId="77777777" w:rsidR="002257C4" w:rsidRDefault="002257C4" w:rsidP="00F3430D">
      <w:pPr>
        <w:pStyle w:val="Paragraphedeliste"/>
        <w:rPr>
          <w:rFonts w:ascii="Arial" w:hAnsi="Arial" w:cs="Arial"/>
          <w:bCs/>
          <w:iCs/>
          <w:sz w:val="20"/>
          <w:szCs w:val="20"/>
        </w:rPr>
      </w:pPr>
    </w:p>
    <w:p w14:paraId="7820EEDF" w14:textId="7A16F3E5" w:rsidR="005F295A" w:rsidRPr="00285904" w:rsidRDefault="005F295A" w:rsidP="00F3430D">
      <w:pPr>
        <w:tabs>
          <w:tab w:val="left" w:pos="1418"/>
          <w:tab w:val="right" w:pos="9072"/>
        </w:tabs>
        <w:spacing w:before="120" w:after="0" w:line="240" w:lineRule="auto"/>
        <w:ind w:left="1418" w:right="-2"/>
        <w:jc w:val="both"/>
        <w:rPr>
          <w:rFonts w:ascii="Arial" w:hAnsi="Arial" w:cs="Arial"/>
          <w:bCs/>
          <w:iCs/>
          <w:sz w:val="20"/>
          <w:szCs w:val="20"/>
          <w:u w:val="single"/>
        </w:rPr>
      </w:pPr>
      <w:bookmarkStart w:id="5" w:name="_Hlk111823114"/>
      <w:r w:rsidRPr="00285904">
        <w:rPr>
          <w:rFonts w:ascii="Arial" w:hAnsi="Arial" w:cs="Arial"/>
          <w:bCs/>
          <w:iCs/>
          <w:sz w:val="20"/>
          <w:szCs w:val="20"/>
        </w:rPr>
        <w:t xml:space="preserve">Le présent document type vise les hypothèses visées </w:t>
      </w:r>
      <w:r w:rsidR="006A55EB">
        <w:rPr>
          <w:rFonts w:ascii="Arial" w:hAnsi="Arial" w:cs="Arial"/>
          <w:bCs/>
          <w:iCs/>
          <w:sz w:val="20"/>
          <w:szCs w:val="20"/>
        </w:rPr>
        <w:t xml:space="preserve">dans l’onglet </w:t>
      </w:r>
      <w:r w:rsidR="006A55EB" w:rsidRPr="00AF001C">
        <w:rPr>
          <w:rFonts w:ascii="Arial" w:hAnsi="Arial" w:cs="Arial"/>
          <w:bCs/>
          <w:iCs/>
          <w:color w:val="FF0000"/>
          <w:sz w:val="20"/>
          <w:szCs w:val="20"/>
          <w:highlight w:val="yellow"/>
        </w:rPr>
        <w:t>XXX</w:t>
      </w:r>
      <w:r w:rsidRPr="00285904">
        <w:rPr>
          <w:rFonts w:ascii="Arial" w:hAnsi="Arial" w:cs="Arial"/>
          <w:bCs/>
          <w:iCs/>
          <w:sz w:val="20"/>
          <w:szCs w:val="20"/>
        </w:rPr>
        <w:t xml:space="preserve"> </w:t>
      </w:r>
      <w:r w:rsidR="006A55EB">
        <w:rPr>
          <w:rFonts w:ascii="Arial" w:hAnsi="Arial" w:cs="Arial"/>
          <w:bCs/>
          <w:iCs/>
          <w:sz w:val="20"/>
          <w:szCs w:val="20"/>
        </w:rPr>
        <w:t>repris sur le site de Perspectives</w:t>
      </w:r>
      <w:r w:rsidR="00432452">
        <w:rPr>
          <w:rFonts w:ascii="Arial" w:hAnsi="Arial" w:cs="Arial"/>
          <w:bCs/>
          <w:iCs/>
          <w:sz w:val="20"/>
          <w:szCs w:val="20"/>
        </w:rPr>
        <w:t>.brussels</w:t>
      </w:r>
      <w:r w:rsidR="006A55EB">
        <w:rPr>
          <w:rFonts w:ascii="Arial" w:hAnsi="Arial" w:cs="Arial"/>
          <w:bCs/>
          <w:iCs/>
          <w:sz w:val="20"/>
          <w:szCs w:val="20"/>
        </w:rPr>
        <w:t xml:space="preserve"> (lien URL: </w:t>
      </w:r>
      <w:r w:rsidR="006A55EB" w:rsidRPr="00AF001C">
        <w:rPr>
          <w:rFonts w:ascii="Arial" w:hAnsi="Arial" w:cs="Arial"/>
          <w:bCs/>
          <w:iCs/>
          <w:color w:val="FF0000"/>
          <w:sz w:val="20"/>
          <w:szCs w:val="20"/>
          <w:highlight w:val="yellow"/>
        </w:rPr>
        <w:t>XXX</w:t>
      </w:r>
      <w:r w:rsidR="006A55EB" w:rsidRPr="00F3430D">
        <w:rPr>
          <w:rFonts w:ascii="Arial" w:hAnsi="Arial" w:cs="Arial"/>
          <w:bCs/>
          <w:iCs/>
          <w:sz w:val="20"/>
          <w:szCs w:val="20"/>
        </w:rPr>
        <w:t>)</w:t>
      </w:r>
    </w:p>
    <w:bookmarkEnd w:id="5"/>
    <w:p w14:paraId="2278D411" w14:textId="77777777" w:rsidR="005F295A" w:rsidRPr="00285904" w:rsidRDefault="005F295A" w:rsidP="00285904">
      <w:pPr>
        <w:tabs>
          <w:tab w:val="left" w:pos="1418"/>
          <w:tab w:val="right" w:pos="9072"/>
        </w:tabs>
        <w:spacing w:before="120" w:after="0" w:line="240" w:lineRule="auto"/>
        <w:ind w:left="1418" w:right="567"/>
        <w:jc w:val="both"/>
        <w:rPr>
          <w:rFonts w:ascii="Arial" w:hAnsi="Arial" w:cs="Arial"/>
          <w:bCs/>
          <w:iCs/>
          <w:sz w:val="20"/>
          <w:szCs w:val="20"/>
          <w:u w:val="single"/>
        </w:rPr>
      </w:pPr>
    </w:p>
    <w:p w14:paraId="2D69A4CC" w14:textId="77777777" w:rsidR="002257C4" w:rsidRPr="000E73F4" w:rsidRDefault="002257C4" w:rsidP="00285904">
      <w:pPr>
        <w:numPr>
          <w:ilvl w:val="0"/>
          <w:numId w:val="31"/>
        </w:numPr>
        <w:tabs>
          <w:tab w:val="left" w:pos="1418"/>
          <w:tab w:val="right" w:pos="9072"/>
        </w:tabs>
        <w:spacing w:before="120" w:after="0" w:line="240" w:lineRule="auto"/>
        <w:ind w:left="1418" w:right="567" w:hanging="709"/>
        <w:jc w:val="both"/>
        <w:rPr>
          <w:rFonts w:ascii="Arial" w:hAnsi="Arial" w:cs="Arial"/>
          <w:b/>
          <w:iCs/>
          <w:sz w:val="20"/>
          <w:szCs w:val="20"/>
          <w:u w:val="single"/>
        </w:rPr>
      </w:pPr>
      <w:bookmarkStart w:id="6" w:name="_Hlk111823130"/>
      <w:r w:rsidRPr="000E73F4">
        <w:rPr>
          <w:rFonts w:ascii="Arial" w:hAnsi="Arial" w:cs="Arial"/>
          <w:b/>
          <w:iCs/>
          <w:sz w:val="20"/>
          <w:szCs w:val="20"/>
        </w:rPr>
        <w:t xml:space="preserve">Consignes d’utilisation </w:t>
      </w:r>
    </w:p>
    <w:bookmarkEnd w:id="6"/>
    <w:p w14:paraId="48E3E114" w14:textId="77777777" w:rsidR="002257C4" w:rsidRDefault="002257C4" w:rsidP="000E73F4">
      <w:pPr>
        <w:pStyle w:val="Paragraphedeliste"/>
        <w:rPr>
          <w:rFonts w:ascii="Arial" w:hAnsi="Arial" w:cs="Arial"/>
          <w:bCs/>
          <w:iCs/>
          <w:sz w:val="20"/>
          <w:szCs w:val="20"/>
        </w:rPr>
      </w:pPr>
    </w:p>
    <w:p w14:paraId="106C5364" w14:textId="5FB4929E" w:rsidR="005F295A" w:rsidRPr="00285904" w:rsidRDefault="005F295A" w:rsidP="000E73F4">
      <w:pPr>
        <w:tabs>
          <w:tab w:val="left" w:pos="1418"/>
          <w:tab w:val="right" w:pos="9072"/>
        </w:tabs>
        <w:spacing w:before="120" w:after="0" w:line="240" w:lineRule="auto"/>
        <w:ind w:left="1418" w:right="567"/>
        <w:jc w:val="both"/>
        <w:rPr>
          <w:rFonts w:ascii="Arial" w:hAnsi="Arial" w:cs="Arial"/>
          <w:bCs/>
          <w:iCs/>
          <w:sz w:val="20"/>
          <w:szCs w:val="20"/>
          <w:u w:val="single"/>
        </w:rPr>
      </w:pPr>
      <w:r w:rsidRPr="00285904">
        <w:rPr>
          <w:rFonts w:ascii="Arial" w:hAnsi="Arial" w:cs="Arial"/>
          <w:bCs/>
          <w:iCs/>
          <w:sz w:val="20"/>
          <w:szCs w:val="20"/>
        </w:rPr>
        <w:t>Il est important de scrupuleusement :</w:t>
      </w:r>
    </w:p>
    <w:p w14:paraId="26C7D42F" w14:textId="77777777" w:rsidR="005F295A" w:rsidRPr="00285904" w:rsidRDefault="005F295A" w:rsidP="00285904">
      <w:pPr>
        <w:tabs>
          <w:tab w:val="left" w:pos="1418"/>
          <w:tab w:val="right" w:pos="9072"/>
        </w:tabs>
        <w:spacing w:before="120" w:after="0" w:line="240" w:lineRule="auto"/>
        <w:ind w:right="567"/>
        <w:jc w:val="both"/>
        <w:rPr>
          <w:rFonts w:ascii="Arial" w:hAnsi="Arial" w:cs="Arial"/>
          <w:bCs/>
          <w:iCs/>
          <w:sz w:val="20"/>
          <w:szCs w:val="20"/>
          <w:u w:val="single"/>
        </w:rPr>
      </w:pPr>
    </w:p>
    <w:p w14:paraId="5B23D308" w14:textId="7938BED5" w:rsidR="005F295A" w:rsidRPr="00285904" w:rsidRDefault="005F295A" w:rsidP="00285904">
      <w:pPr>
        <w:numPr>
          <w:ilvl w:val="0"/>
          <w:numId w:val="33"/>
        </w:numPr>
        <w:tabs>
          <w:tab w:val="left" w:pos="1418"/>
        </w:tabs>
        <w:spacing w:before="120" w:after="0" w:line="240" w:lineRule="auto"/>
        <w:ind w:right="-2"/>
        <w:jc w:val="both"/>
        <w:rPr>
          <w:rFonts w:ascii="Arial" w:hAnsi="Arial" w:cs="Arial"/>
          <w:bCs/>
          <w:iCs/>
          <w:sz w:val="20"/>
          <w:szCs w:val="20"/>
          <w:u w:val="single"/>
        </w:rPr>
      </w:pPr>
      <w:r w:rsidRPr="00285904">
        <w:rPr>
          <w:rFonts w:ascii="Arial" w:hAnsi="Arial" w:cs="Arial"/>
          <w:bCs/>
          <w:iCs/>
          <w:sz w:val="20"/>
          <w:szCs w:val="20"/>
        </w:rPr>
        <w:t>remplir les noms et coordonnées complètes de</w:t>
      </w:r>
      <w:r w:rsidR="00AF6F32">
        <w:rPr>
          <w:rFonts w:ascii="Arial" w:hAnsi="Arial" w:cs="Arial"/>
          <w:bCs/>
          <w:iCs/>
          <w:sz w:val="20"/>
          <w:szCs w:val="20"/>
        </w:rPr>
        <w:t xml:space="preserve"> toutes les</w:t>
      </w:r>
      <w:r w:rsidRPr="00285904">
        <w:rPr>
          <w:rFonts w:ascii="Arial" w:hAnsi="Arial" w:cs="Arial"/>
          <w:bCs/>
          <w:iCs/>
          <w:sz w:val="20"/>
          <w:szCs w:val="20"/>
        </w:rPr>
        <w:t xml:space="preserve"> parties (page 1 du contrat) ;</w:t>
      </w:r>
    </w:p>
    <w:p w14:paraId="0863D072" w14:textId="77777777" w:rsidR="005F295A" w:rsidRPr="00285904" w:rsidRDefault="005F295A" w:rsidP="00285904">
      <w:pPr>
        <w:numPr>
          <w:ilvl w:val="0"/>
          <w:numId w:val="33"/>
        </w:numPr>
        <w:tabs>
          <w:tab w:val="left" w:pos="1418"/>
        </w:tabs>
        <w:spacing w:before="120" w:after="0" w:line="240" w:lineRule="auto"/>
        <w:ind w:right="-2"/>
        <w:jc w:val="both"/>
        <w:rPr>
          <w:rFonts w:ascii="Arial" w:hAnsi="Arial" w:cs="Arial"/>
          <w:bCs/>
          <w:iCs/>
          <w:sz w:val="20"/>
          <w:szCs w:val="20"/>
          <w:u w:val="single"/>
        </w:rPr>
      </w:pPr>
      <w:r w:rsidRPr="00285904">
        <w:rPr>
          <w:rFonts w:ascii="Arial" w:hAnsi="Arial" w:cs="Arial"/>
          <w:bCs/>
          <w:iCs/>
          <w:sz w:val="20"/>
          <w:szCs w:val="20"/>
        </w:rPr>
        <w:t>de choisir parmi l’une ou l’autre option lorsqu’il y en a plusieurs qui sont proposées, de biffer les options inutiles et de compléter les informations utiles et nécessaires (</w:t>
      </w:r>
      <w:r w:rsidRPr="00285904">
        <w:rPr>
          <w:rFonts w:ascii="Arial" w:hAnsi="Arial" w:cs="Arial"/>
          <w:bCs/>
          <w:iCs/>
          <w:sz w:val="20"/>
          <w:szCs w:val="20"/>
          <w:highlight w:val="yellow"/>
        </w:rPr>
        <w:t>les choix et explications sont surlignés en jaune</w:t>
      </w:r>
      <w:r w:rsidRPr="00285904">
        <w:rPr>
          <w:rFonts w:ascii="Arial" w:hAnsi="Arial" w:cs="Arial"/>
          <w:bCs/>
          <w:iCs/>
          <w:sz w:val="20"/>
          <w:szCs w:val="20"/>
        </w:rPr>
        <w:t>) ;</w:t>
      </w:r>
    </w:p>
    <w:p w14:paraId="78406686" w14:textId="10FDF34F" w:rsidR="005F295A" w:rsidRPr="00285904" w:rsidRDefault="005F295A" w:rsidP="00285904">
      <w:pPr>
        <w:numPr>
          <w:ilvl w:val="0"/>
          <w:numId w:val="33"/>
        </w:numPr>
        <w:tabs>
          <w:tab w:val="left" w:pos="1418"/>
        </w:tabs>
        <w:spacing w:before="120" w:after="0" w:line="240" w:lineRule="auto"/>
        <w:ind w:right="-2"/>
        <w:jc w:val="both"/>
        <w:rPr>
          <w:rFonts w:ascii="Arial" w:hAnsi="Arial" w:cs="Arial"/>
          <w:bCs/>
          <w:iCs/>
          <w:sz w:val="20"/>
          <w:szCs w:val="20"/>
        </w:rPr>
      </w:pPr>
      <w:r w:rsidRPr="00285904">
        <w:rPr>
          <w:rFonts w:ascii="Arial" w:hAnsi="Arial" w:cs="Arial"/>
          <w:bCs/>
          <w:iCs/>
          <w:sz w:val="20"/>
          <w:szCs w:val="20"/>
        </w:rPr>
        <w:t xml:space="preserve">parapher chaque page, signer et dater le document par les représentants légaux </w:t>
      </w:r>
      <w:r w:rsidR="00AF6F32">
        <w:rPr>
          <w:rFonts w:ascii="Arial" w:hAnsi="Arial" w:cs="Arial"/>
          <w:bCs/>
          <w:iCs/>
          <w:sz w:val="20"/>
          <w:szCs w:val="20"/>
        </w:rPr>
        <w:t>de chaque partie</w:t>
      </w:r>
      <w:r w:rsidRPr="00285904">
        <w:rPr>
          <w:rFonts w:ascii="Arial" w:hAnsi="Arial" w:cs="Arial"/>
          <w:bCs/>
          <w:iCs/>
          <w:sz w:val="20"/>
          <w:szCs w:val="20"/>
        </w:rPr>
        <w:t xml:space="preserve"> avec leurs coordonnées complètes.</w:t>
      </w:r>
    </w:p>
    <w:p w14:paraId="59AA1CF6" w14:textId="77777777" w:rsidR="005F295A" w:rsidRPr="00285904" w:rsidRDefault="005F295A" w:rsidP="00285904">
      <w:pPr>
        <w:tabs>
          <w:tab w:val="left" w:pos="1418"/>
        </w:tabs>
        <w:spacing w:before="120" w:after="0" w:line="240" w:lineRule="auto"/>
        <w:ind w:right="-2"/>
        <w:jc w:val="both"/>
        <w:rPr>
          <w:rFonts w:ascii="Arial" w:hAnsi="Arial" w:cs="Arial"/>
          <w:bCs/>
          <w:iCs/>
          <w:sz w:val="20"/>
          <w:szCs w:val="20"/>
          <w:u w:val="single"/>
        </w:rPr>
      </w:pPr>
    </w:p>
    <w:p w14:paraId="5A317B80" w14:textId="77777777" w:rsidR="008F5D1F" w:rsidRPr="00AF001C" w:rsidRDefault="008F5D1F" w:rsidP="008F5D1F">
      <w:pPr>
        <w:spacing w:before="120" w:after="0" w:line="240" w:lineRule="auto"/>
        <w:ind w:left="1416"/>
        <w:jc w:val="both"/>
        <w:rPr>
          <w:rFonts w:ascii="Arial" w:eastAsia="Trebuchet MS" w:hAnsi="Arial" w:cs="Arial"/>
          <w:sz w:val="20"/>
          <w:szCs w:val="20"/>
        </w:rPr>
      </w:pPr>
      <w:r>
        <w:rPr>
          <w:rFonts w:ascii="Arial" w:eastAsia="Trebuchet MS" w:hAnsi="Arial" w:cs="Arial"/>
          <w:sz w:val="20"/>
          <w:szCs w:val="20"/>
        </w:rPr>
        <w:t xml:space="preserve">La présente convention, </w:t>
      </w:r>
      <w:r w:rsidRPr="00AF001C">
        <w:rPr>
          <w:rFonts w:ascii="Arial" w:eastAsia="Trebuchet MS" w:hAnsi="Arial" w:cs="Arial"/>
          <w:sz w:val="20"/>
          <w:szCs w:val="20"/>
        </w:rPr>
        <w:t>rédigée à titre d’outil, est mise à disposition pour faciliter le travail des parties intéressées par la mise à disposition de leur établissement ou partie de celui-ci à des tiers et inversement. S’agissant uniquement d’un outil partagé, Perspective.brussels n’est pas responsable du contenu d</w:t>
      </w:r>
      <w:r>
        <w:rPr>
          <w:rFonts w:ascii="Arial" w:eastAsia="Trebuchet MS" w:hAnsi="Arial" w:cs="Arial"/>
          <w:sz w:val="20"/>
          <w:szCs w:val="20"/>
        </w:rPr>
        <w:t>u</w:t>
      </w:r>
      <w:r w:rsidRPr="00AF001C">
        <w:rPr>
          <w:rFonts w:ascii="Arial" w:eastAsia="Trebuchet MS" w:hAnsi="Arial" w:cs="Arial"/>
          <w:sz w:val="20"/>
          <w:szCs w:val="20"/>
        </w:rPr>
        <w:t xml:space="preserve"> document type mis à disposition. </w:t>
      </w:r>
      <w:bookmarkStart w:id="7" w:name="_Hlk113522622"/>
      <w:r w:rsidRPr="00A22722">
        <w:rPr>
          <w:rFonts w:ascii="Arial" w:eastAsia="Trebuchet MS" w:hAnsi="Arial" w:cs="Arial"/>
          <w:sz w:val="20"/>
          <w:szCs w:val="20"/>
        </w:rPr>
        <w:t>L'utilisateur assume l'entière responsabilité de l'usage et du contenu du modèle présenté.</w:t>
      </w:r>
      <w:bookmarkEnd w:id="7"/>
    </w:p>
    <w:p w14:paraId="6E25F3FD" w14:textId="3B35A285" w:rsidR="005F295A" w:rsidRPr="00285904" w:rsidRDefault="005F295A" w:rsidP="00BC4785">
      <w:pPr>
        <w:tabs>
          <w:tab w:val="left" w:pos="1418"/>
          <w:tab w:val="right" w:pos="9072"/>
        </w:tabs>
        <w:spacing w:before="120" w:after="0" w:line="240" w:lineRule="auto"/>
        <w:ind w:left="1416" w:right="-2"/>
        <w:jc w:val="both"/>
        <w:rPr>
          <w:rFonts w:ascii="Arial" w:hAnsi="Arial" w:cs="Arial"/>
          <w:bCs/>
          <w:iCs/>
          <w:sz w:val="20"/>
          <w:szCs w:val="20"/>
        </w:rPr>
      </w:pPr>
    </w:p>
    <w:bookmarkEnd w:id="3"/>
    <w:p w14:paraId="39E700CC" w14:textId="62FB3E46" w:rsidR="005F295A" w:rsidRPr="00C00D55" w:rsidRDefault="005F295A" w:rsidP="00D22B0E">
      <w:pPr>
        <w:pStyle w:val="Titre3"/>
      </w:pPr>
      <w:r w:rsidRPr="00C00D55">
        <w:br w:type="page"/>
      </w:r>
      <w:r w:rsidR="00285904" w:rsidRPr="00C00D55">
        <w:lastRenderedPageBreak/>
        <w:t>C</w:t>
      </w:r>
      <w:r w:rsidRPr="00C00D55">
        <w:t>ontrat de bail de droit commun</w:t>
      </w:r>
    </w:p>
    <w:p w14:paraId="646D9939" w14:textId="77777777" w:rsidR="00285904" w:rsidRDefault="00285904" w:rsidP="00285904">
      <w:pPr>
        <w:spacing w:before="120" w:after="0" w:line="240" w:lineRule="auto"/>
        <w:jc w:val="both"/>
        <w:rPr>
          <w:rFonts w:ascii="Arial" w:hAnsi="Arial" w:cs="Arial"/>
          <w:bCs/>
          <w:iCs/>
          <w:color w:val="000000"/>
          <w:sz w:val="20"/>
          <w:szCs w:val="20"/>
          <w:u w:val="single"/>
          <w:lang w:eastAsia="fr-FR"/>
        </w:rPr>
      </w:pPr>
    </w:p>
    <w:p w14:paraId="3C1419C2" w14:textId="1B774CC9" w:rsidR="005F295A" w:rsidRPr="00DB2219" w:rsidRDefault="005F295A" w:rsidP="00285904">
      <w:pPr>
        <w:spacing w:before="120" w:after="0" w:line="240" w:lineRule="auto"/>
        <w:jc w:val="both"/>
        <w:rPr>
          <w:rFonts w:ascii="Arial" w:hAnsi="Arial" w:cs="Arial"/>
          <w:bCs/>
          <w:iCs/>
          <w:color w:val="000000"/>
          <w:sz w:val="20"/>
          <w:szCs w:val="20"/>
          <w:u w:val="single"/>
          <w:lang w:eastAsia="fr-FR"/>
        </w:rPr>
      </w:pPr>
      <w:r w:rsidRPr="00285904">
        <w:rPr>
          <w:rFonts w:ascii="Arial" w:hAnsi="Arial" w:cs="Arial"/>
          <w:bCs/>
          <w:iCs/>
          <w:color w:val="000000"/>
          <w:sz w:val="20"/>
          <w:szCs w:val="20"/>
          <w:u w:val="single"/>
          <w:lang w:eastAsia="fr-FR"/>
        </w:rPr>
        <w:t>Entre :</w:t>
      </w:r>
      <w:bookmarkStart w:id="8" w:name="_Hlk93394896"/>
    </w:p>
    <w:p w14:paraId="6A2D006A" w14:textId="3E87BFA7" w:rsidR="005F295A" w:rsidRPr="00285904" w:rsidRDefault="005F295A" w:rsidP="00285904">
      <w:pPr>
        <w:spacing w:before="120" w:after="0" w:line="240" w:lineRule="auto"/>
        <w:ind w:firstLine="708"/>
        <w:jc w:val="both"/>
        <w:rPr>
          <w:rFonts w:ascii="Arial" w:hAnsi="Arial" w:cs="Arial"/>
          <w:b/>
          <w:bCs/>
          <w:color w:val="000000"/>
          <w:sz w:val="20"/>
          <w:szCs w:val="20"/>
        </w:rPr>
      </w:pPr>
      <w:bookmarkStart w:id="9" w:name="_Hlk93574497"/>
      <w:r w:rsidRPr="00285904">
        <w:rPr>
          <w:rFonts w:ascii="Arial" w:hAnsi="Arial" w:cs="Arial"/>
          <w:b/>
          <w:bCs/>
          <w:color w:val="000000"/>
          <w:sz w:val="20"/>
          <w:szCs w:val="20"/>
          <w:highlight w:val="yellow"/>
        </w:rPr>
        <w:t>S’il s’agit d’une personne morale</w:t>
      </w:r>
      <w:r w:rsidRPr="00285904">
        <w:rPr>
          <w:rFonts w:ascii="Arial" w:hAnsi="Arial" w:cs="Arial"/>
          <w:b/>
          <w:bCs/>
          <w:color w:val="000000"/>
          <w:sz w:val="20"/>
          <w:szCs w:val="20"/>
        </w:rPr>
        <w:t xml:space="preserve"> (</w:t>
      </w:r>
      <w:r w:rsidRPr="00285904">
        <w:rPr>
          <w:rFonts w:ascii="Arial" w:hAnsi="Arial" w:cs="Arial"/>
          <w:b/>
          <w:bCs/>
          <w:color w:val="000000"/>
          <w:sz w:val="20"/>
          <w:szCs w:val="20"/>
          <w:highlight w:val="yellow"/>
        </w:rPr>
        <w:t>dénomination sociale de la personne morale</w:t>
      </w:r>
      <w:r w:rsidRPr="00285904">
        <w:rPr>
          <w:rFonts w:ascii="Arial" w:hAnsi="Arial" w:cs="Arial"/>
          <w:b/>
          <w:bCs/>
          <w:color w:val="000000"/>
          <w:sz w:val="20"/>
          <w:szCs w:val="20"/>
        </w:rPr>
        <w:t>) :</w:t>
      </w:r>
    </w:p>
    <w:p w14:paraId="5B75D3A6" w14:textId="53705BA5" w:rsidR="005F295A" w:rsidRPr="00285904" w:rsidRDefault="005F295A" w:rsidP="00285904">
      <w:pPr>
        <w:spacing w:before="120" w:after="0" w:line="240" w:lineRule="auto"/>
        <w:ind w:left="708"/>
        <w:jc w:val="both"/>
        <w:rPr>
          <w:rFonts w:ascii="Arial" w:hAnsi="Arial" w:cs="Arial"/>
          <w:color w:val="000000"/>
          <w:sz w:val="20"/>
          <w:szCs w:val="20"/>
        </w:rPr>
      </w:pPr>
      <w:r w:rsidRPr="00285904">
        <w:rPr>
          <w:rFonts w:ascii="Arial" w:hAnsi="Arial" w:cs="Arial"/>
          <w:color w:val="000000"/>
          <w:sz w:val="20"/>
          <w:szCs w:val="20"/>
        </w:rPr>
        <w:t>………………………………………………………………………………………</w:t>
      </w:r>
      <w:r w:rsidR="00285904">
        <w:rPr>
          <w:rFonts w:ascii="Arial" w:hAnsi="Arial" w:cs="Arial"/>
          <w:color w:val="000000"/>
          <w:sz w:val="20"/>
          <w:szCs w:val="20"/>
        </w:rPr>
        <w:t>…………………..</w:t>
      </w:r>
    </w:p>
    <w:p w14:paraId="52456BC8" w14:textId="534F127F"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Numéro d’entreprise : ………………………………………………………………</w:t>
      </w:r>
      <w:r w:rsidR="00285904">
        <w:rPr>
          <w:rFonts w:ascii="Arial" w:hAnsi="Arial" w:cs="Arial"/>
          <w:color w:val="000000"/>
          <w:sz w:val="20"/>
          <w:szCs w:val="20"/>
        </w:rPr>
        <w:t>………………..</w:t>
      </w:r>
    </w:p>
    <w:p w14:paraId="4C44C7C0" w14:textId="37A17EE9"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Adresse (siège social) :………………………………………………………………</w:t>
      </w:r>
      <w:r w:rsidR="00285904">
        <w:rPr>
          <w:rFonts w:ascii="Arial" w:hAnsi="Arial" w:cs="Arial"/>
          <w:color w:val="000000"/>
          <w:sz w:val="20"/>
          <w:szCs w:val="20"/>
        </w:rPr>
        <w:t>………...........</w:t>
      </w:r>
    </w:p>
    <w:p w14:paraId="05AFE067" w14:textId="13C65767"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Représentée par : ……………………………………………………………………</w:t>
      </w:r>
      <w:r w:rsidR="00285904">
        <w:rPr>
          <w:rFonts w:ascii="Arial" w:hAnsi="Arial" w:cs="Arial"/>
          <w:color w:val="000000"/>
          <w:sz w:val="20"/>
          <w:szCs w:val="20"/>
        </w:rPr>
        <w:t>……………….</w:t>
      </w:r>
    </w:p>
    <w:p w14:paraId="4740861E" w14:textId="4B522B06"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Agissant en qualité de ………………………………………………………………</w:t>
      </w:r>
      <w:r w:rsidR="00285904">
        <w:rPr>
          <w:rFonts w:ascii="Arial" w:hAnsi="Arial" w:cs="Arial"/>
          <w:color w:val="000000"/>
          <w:sz w:val="20"/>
          <w:szCs w:val="20"/>
        </w:rPr>
        <w:t>……………….</w:t>
      </w:r>
    </w:p>
    <w:p w14:paraId="1165F74E" w14:textId="19DBE100"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Téléphone : …………………………………………………………………………</w:t>
      </w:r>
      <w:r w:rsidR="00285904">
        <w:rPr>
          <w:rFonts w:ascii="Arial" w:hAnsi="Arial" w:cs="Arial"/>
          <w:color w:val="000000"/>
          <w:sz w:val="20"/>
          <w:szCs w:val="20"/>
        </w:rPr>
        <w:t>…………………</w:t>
      </w:r>
    </w:p>
    <w:p w14:paraId="0FCD2CFA" w14:textId="6CFEE512"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E-mail : ……………………………………………………………………………</w:t>
      </w:r>
      <w:r w:rsidR="00285904">
        <w:rPr>
          <w:rFonts w:ascii="Arial" w:hAnsi="Arial" w:cs="Arial"/>
          <w:color w:val="000000"/>
          <w:sz w:val="20"/>
          <w:szCs w:val="20"/>
        </w:rPr>
        <w:t>…………………..</w:t>
      </w:r>
    </w:p>
    <w:p w14:paraId="4D432ACB" w14:textId="77777777" w:rsidR="005F295A" w:rsidRPr="00285904" w:rsidRDefault="005F295A" w:rsidP="00285904">
      <w:pPr>
        <w:spacing w:before="120" w:after="0" w:line="240" w:lineRule="auto"/>
        <w:ind w:left="709"/>
        <w:jc w:val="both"/>
        <w:rPr>
          <w:rFonts w:ascii="Arial" w:hAnsi="Arial" w:cs="Arial"/>
          <w:b/>
          <w:color w:val="000000"/>
          <w:sz w:val="20"/>
          <w:szCs w:val="20"/>
        </w:rPr>
      </w:pPr>
    </w:p>
    <w:p w14:paraId="24CD7B86" w14:textId="77777777" w:rsidR="005F295A" w:rsidRPr="00285904" w:rsidRDefault="005F295A" w:rsidP="00285904">
      <w:pPr>
        <w:spacing w:before="120" w:after="0" w:line="240" w:lineRule="auto"/>
        <w:ind w:left="709" w:hanging="1"/>
        <w:jc w:val="both"/>
        <w:rPr>
          <w:rFonts w:ascii="Arial" w:hAnsi="Arial" w:cs="Arial"/>
          <w:b/>
          <w:color w:val="000000"/>
          <w:sz w:val="20"/>
          <w:szCs w:val="20"/>
        </w:rPr>
      </w:pPr>
      <w:r w:rsidRPr="00285904">
        <w:rPr>
          <w:rFonts w:ascii="Arial" w:hAnsi="Arial" w:cs="Arial"/>
          <w:b/>
          <w:bCs/>
          <w:color w:val="000000"/>
          <w:sz w:val="20"/>
          <w:szCs w:val="20"/>
          <w:highlight w:val="yellow"/>
        </w:rPr>
        <w:t>S’il s’agit d’une personne physique</w:t>
      </w:r>
      <w:r w:rsidRPr="00285904">
        <w:rPr>
          <w:rFonts w:ascii="Arial" w:hAnsi="Arial" w:cs="Arial"/>
          <w:b/>
          <w:bCs/>
          <w:color w:val="000000"/>
          <w:sz w:val="20"/>
          <w:szCs w:val="20"/>
        </w:rPr>
        <w:t xml:space="preserve"> (</w:t>
      </w:r>
      <w:r w:rsidRPr="00285904">
        <w:rPr>
          <w:rFonts w:ascii="Arial" w:hAnsi="Arial" w:cs="Arial"/>
          <w:b/>
          <w:bCs/>
          <w:color w:val="000000"/>
          <w:sz w:val="20"/>
          <w:szCs w:val="20"/>
          <w:highlight w:val="yellow"/>
        </w:rPr>
        <w:t>nom et 2 premiers prénoms du ou des bailleur(s)</w:t>
      </w:r>
      <w:r w:rsidRPr="00285904">
        <w:rPr>
          <w:rFonts w:ascii="Arial" w:hAnsi="Arial" w:cs="Arial"/>
          <w:b/>
          <w:bCs/>
          <w:color w:val="000000"/>
          <w:sz w:val="20"/>
          <w:szCs w:val="20"/>
        </w:rPr>
        <w:t>) :</w:t>
      </w:r>
    </w:p>
    <w:p w14:paraId="34EF2740" w14:textId="168A757C" w:rsidR="005F295A" w:rsidRPr="00285904" w:rsidRDefault="005F295A" w:rsidP="00285904">
      <w:pPr>
        <w:spacing w:before="120" w:after="0" w:line="240" w:lineRule="auto"/>
        <w:ind w:left="709"/>
        <w:jc w:val="both"/>
        <w:rPr>
          <w:rFonts w:ascii="Arial" w:hAnsi="Arial" w:cs="Arial"/>
          <w:color w:val="000000"/>
          <w:sz w:val="20"/>
          <w:szCs w:val="20"/>
        </w:rPr>
      </w:pPr>
      <w:r w:rsidRPr="00285904">
        <w:rPr>
          <w:rFonts w:ascii="Arial" w:hAnsi="Arial" w:cs="Arial"/>
          <w:b/>
          <w:color w:val="000000"/>
          <w:sz w:val="20"/>
          <w:szCs w:val="20"/>
        </w:rPr>
        <w:t>Madame/Monsieur</w:t>
      </w:r>
      <w:r w:rsidRPr="00285904">
        <w:rPr>
          <w:rFonts w:ascii="Arial" w:hAnsi="Arial" w:cs="Arial"/>
          <w:bCs/>
          <w:color w:val="000000"/>
          <w:sz w:val="20"/>
          <w:szCs w:val="20"/>
        </w:rPr>
        <w:t>………………………………………………………</w:t>
      </w:r>
      <w:r w:rsidRPr="00285904">
        <w:rPr>
          <w:rFonts w:ascii="Arial" w:hAnsi="Arial" w:cs="Arial"/>
          <w:color w:val="000000"/>
          <w:sz w:val="20"/>
          <w:szCs w:val="20"/>
        </w:rPr>
        <w:t>,</w:t>
      </w:r>
      <w:r w:rsidR="00285904">
        <w:rPr>
          <w:rFonts w:ascii="Arial" w:hAnsi="Arial" w:cs="Arial"/>
          <w:color w:val="000000"/>
          <w:sz w:val="20"/>
          <w:szCs w:val="20"/>
        </w:rPr>
        <w:t xml:space="preserve"> </w:t>
      </w:r>
      <w:r w:rsidRPr="00285904">
        <w:rPr>
          <w:rFonts w:ascii="Arial" w:hAnsi="Arial" w:cs="Arial"/>
          <w:color w:val="000000"/>
          <w:sz w:val="20"/>
          <w:szCs w:val="20"/>
        </w:rPr>
        <w:t>né(e) le</w:t>
      </w:r>
      <w:r w:rsidR="00285904">
        <w:rPr>
          <w:rFonts w:ascii="Arial" w:hAnsi="Arial" w:cs="Arial"/>
          <w:color w:val="000000"/>
          <w:sz w:val="20"/>
          <w:szCs w:val="20"/>
        </w:rPr>
        <w:t xml:space="preserve"> </w:t>
      </w:r>
      <w:r w:rsidRPr="00285904">
        <w:rPr>
          <w:rFonts w:ascii="Arial" w:hAnsi="Arial" w:cs="Arial"/>
          <w:color w:val="000000"/>
          <w:sz w:val="20"/>
          <w:szCs w:val="20"/>
        </w:rPr>
        <w:t>………………………………., à …………………………………………………</w:t>
      </w:r>
      <w:r w:rsidR="00285904">
        <w:rPr>
          <w:rFonts w:ascii="Arial" w:hAnsi="Arial" w:cs="Arial"/>
          <w:color w:val="000000"/>
          <w:sz w:val="20"/>
          <w:szCs w:val="20"/>
        </w:rPr>
        <w:t>……………………..</w:t>
      </w:r>
    </w:p>
    <w:p w14:paraId="55C1A0E2" w14:textId="2D3FBBAE"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N° Registre National : ……………………………………………………………...</w:t>
      </w:r>
      <w:r w:rsidR="00285904">
        <w:rPr>
          <w:rFonts w:ascii="Arial" w:hAnsi="Arial" w:cs="Arial"/>
          <w:color w:val="000000"/>
          <w:sz w:val="20"/>
          <w:szCs w:val="20"/>
        </w:rPr>
        <w:t>…………………..</w:t>
      </w:r>
    </w:p>
    <w:p w14:paraId="0045E7C1" w14:textId="1EC95167"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Nationalité : ………………………………………………………………………...</w:t>
      </w:r>
      <w:r w:rsidR="00285904">
        <w:rPr>
          <w:rFonts w:ascii="Arial" w:hAnsi="Arial" w:cs="Arial"/>
          <w:color w:val="000000"/>
          <w:sz w:val="20"/>
          <w:szCs w:val="20"/>
        </w:rPr>
        <w:t>…………………..</w:t>
      </w:r>
    </w:p>
    <w:p w14:paraId="14D88EF0" w14:textId="66501918" w:rsidR="005F295A" w:rsidRPr="00285904" w:rsidRDefault="005F295A" w:rsidP="00285904">
      <w:pPr>
        <w:spacing w:before="120" w:after="0" w:line="240" w:lineRule="auto"/>
        <w:ind w:left="708"/>
        <w:jc w:val="both"/>
        <w:rPr>
          <w:rFonts w:ascii="Arial" w:hAnsi="Arial" w:cs="Arial"/>
          <w:color w:val="000000"/>
          <w:sz w:val="20"/>
          <w:szCs w:val="20"/>
        </w:rPr>
      </w:pPr>
      <w:r w:rsidRPr="00285904">
        <w:rPr>
          <w:rFonts w:ascii="Arial" w:hAnsi="Arial" w:cs="Arial"/>
          <w:color w:val="000000"/>
          <w:sz w:val="20"/>
          <w:szCs w:val="20"/>
        </w:rPr>
        <w:t>Adresse : ……………………………………………………………………………</w:t>
      </w:r>
      <w:r w:rsidR="00285904">
        <w:rPr>
          <w:rFonts w:ascii="Arial" w:hAnsi="Arial" w:cs="Arial"/>
          <w:color w:val="000000"/>
          <w:sz w:val="20"/>
          <w:szCs w:val="20"/>
        </w:rPr>
        <w:t>…………………..</w:t>
      </w:r>
    </w:p>
    <w:p w14:paraId="52F04D07" w14:textId="5AD4D733"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Téléphone : …………………………………………………………………………</w:t>
      </w:r>
      <w:r w:rsidR="00285904">
        <w:rPr>
          <w:rFonts w:ascii="Arial" w:hAnsi="Arial" w:cs="Arial"/>
          <w:color w:val="000000"/>
          <w:sz w:val="20"/>
          <w:szCs w:val="20"/>
        </w:rPr>
        <w:t>…………………..</w:t>
      </w:r>
    </w:p>
    <w:p w14:paraId="67C7E475" w14:textId="7BA8E580"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E-mail : ……………………………………………………………………………..</w:t>
      </w:r>
      <w:r w:rsidR="00285904">
        <w:rPr>
          <w:rFonts w:ascii="Arial" w:hAnsi="Arial" w:cs="Arial"/>
          <w:color w:val="000000"/>
          <w:sz w:val="20"/>
          <w:szCs w:val="20"/>
        </w:rPr>
        <w:t>…………………..</w:t>
      </w:r>
    </w:p>
    <w:bookmarkEnd w:id="8"/>
    <w:bookmarkEnd w:id="9"/>
    <w:p w14:paraId="1462FCE1" w14:textId="5FA69ACE" w:rsidR="005F295A" w:rsidRPr="00285904" w:rsidRDefault="005F295A" w:rsidP="00285904">
      <w:pPr>
        <w:tabs>
          <w:tab w:val="left" w:pos="567"/>
        </w:tabs>
        <w:spacing w:before="120" w:after="0" w:line="240" w:lineRule="auto"/>
        <w:jc w:val="both"/>
        <w:rPr>
          <w:rFonts w:ascii="Arial" w:hAnsi="Arial" w:cs="Arial"/>
          <w:bCs/>
          <w:iCs/>
          <w:color w:val="000000"/>
          <w:sz w:val="20"/>
          <w:szCs w:val="20"/>
          <w:lang w:val="fr-FR" w:eastAsia="fr-FR"/>
        </w:rPr>
      </w:pPr>
    </w:p>
    <w:p w14:paraId="348BEEC0" w14:textId="77777777" w:rsidR="005F295A" w:rsidRPr="00285904" w:rsidRDefault="005F295A" w:rsidP="00285904">
      <w:pPr>
        <w:spacing w:before="120" w:after="0" w:line="240" w:lineRule="auto"/>
        <w:jc w:val="both"/>
        <w:rPr>
          <w:rFonts w:ascii="Arial" w:hAnsi="Arial" w:cs="Arial"/>
          <w:bCs/>
          <w:i/>
          <w:iCs/>
          <w:color w:val="000000"/>
          <w:sz w:val="20"/>
          <w:szCs w:val="20"/>
        </w:rPr>
      </w:pPr>
      <w:r w:rsidRPr="00285904">
        <w:rPr>
          <w:rFonts w:ascii="Arial" w:hAnsi="Arial" w:cs="Arial"/>
          <w:i/>
          <w:iCs/>
          <w:color w:val="000000"/>
          <w:sz w:val="20"/>
          <w:szCs w:val="20"/>
        </w:rPr>
        <w:t>Ci-après dénommé(s) ensemble, solidairement et indivisiblement, « </w:t>
      </w:r>
      <w:r w:rsidRPr="00285904">
        <w:rPr>
          <w:rFonts w:ascii="Arial" w:hAnsi="Arial" w:cs="Arial"/>
          <w:b/>
          <w:i/>
          <w:iCs/>
          <w:color w:val="000000"/>
          <w:sz w:val="20"/>
          <w:szCs w:val="20"/>
        </w:rPr>
        <w:t>le bailleur</w:t>
      </w:r>
      <w:r w:rsidRPr="00285904">
        <w:rPr>
          <w:rFonts w:ascii="Arial" w:hAnsi="Arial" w:cs="Arial"/>
          <w:i/>
          <w:iCs/>
          <w:color w:val="000000"/>
          <w:sz w:val="20"/>
          <w:szCs w:val="20"/>
        </w:rPr>
        <w:t> »</w:t>
      </w:r>
    </w:p>
    <w:p w14:paraId="7752F943" w14:textId="77777777" w:rsidR="005F295A" w:rsidRPr="00285904" w:rsidRDefault="005F295A" w:rsidP="00285904">
      <w:pPr>
        <w:spacing w:before="120" w:after="0" w:line="240" w:lineRule="auto"/>
        <w:jc w:val="both"/>
        <w:rPr>
          <w:rFonts w:ascii="Arial" w:hAnsi="Arial" w:cs="Arial"/>
          <w:bCs/>
          <w:iCs/>
          <w:color w:val="000000"/>
          <w:sz w:val="20"/>
          <w:szCs w:val="20"/>
          <w:lang w:val="fr-FR" w:eastAsia="fr-FR"/>
        </w:rPr>
      </w:pPr>
    </w:p>
    <w:p w14:paraId="17B1A0C4" w14:textId="1418EE36" w:rsidR="005F295A" w:rsidRPr="00DB2219" w:rsidRDefault="005F295A" w:rsidP="00285904">
      <w:pPr>
        <w:spacing w:before="120" w:after="0" w:line="240" w:lineRule="auto"/>
        <w:jc w:val="both"/>
        <w:rPr>
          <w:rFonts w:ascii="Arial" w:hAnsi="Arial" w:cs="Arial"/>
          <w:bCs/>
          <w:iCs/>
          <w:color w:val="000000"/>
          <w:sz w:val="20"/>
          <w:szCs w:val="20"/>
          <w:u w:val="single"/>
          <w:lang w:val="fr-FR" w:eastAsia="fr-FR"/>
        </w:rPr>
      </w:pPr>
      <w:r w:rsidRPr="00285904">
        <w:rPr>
          <w:rFonts w:ascii="Arial" w:hAnsi="Arial" w:cs="Arial"/>
          <w:bCs/>
          <w:iCs/>
          <w:color w:val="000000"/>
          <w:sz w:val="20"/>
          <w:szCs w:val="20"/>
          <w:u w:val="single"/>
          <w:lang w:val="fr-FR" w:eastAsia="fr-FR"/>
        </w:rPr>
        <w:t>Et :</w:t>
      </w:r>
    </w:p>
    <w:p w14:paraId="147132E8" w14:textId="5D979A6A" w:rsidR="005F295A" w:rsidRPr="00285904" w:rsidRDefault="005F295A" w:rsidP="00285904">
      <w:pPr>
        <w:spacing w:before="120" w:after="0" w:line="240" w:lineRule="auto"/>
        <w:ind w:firstLine="708"/>
        <w:jc w:val="both"/>
        <w:rPr>
          <w:rFonts w:ascii="Arial" w:hAnsi="Arial" w:cs="Arial"/>
          <w:b/>
          <w:bCs/>
          <w:color w:val="000000"/>
          <w:sz w:val="20"/>
          <w:szCs w:val="20"/>
        </w:rPr>
      </w:pPr>
      <w:r w:rsidRPr="00285904">
        <w:rPr>
          <w:rFonts w:ascii="Arial" w:hAnsi="Arial" w:cs="Arial"/>
          <w:b/>
          <w:bCs/>
          <w:color w:val="000000"/>
          <w:sz w:val="20"/>
          <w:szCs w:val="20"/>
          <w:highlight w:val="yellow"/>
        </w:rPr>
        <w:t>S’il s’agit d’une personne morale</w:t>
      </w:r>
      <w:r w:rsidRPr="00285904">
        <w:rPr>
          <w:rFonts w:ascii="Arial" w:hAnsi="Arial" w:cs="Arial"/>
          <w:b/>
          <w:bCs/>
          <w:color w:val="000000"/>
          <w:sz w:val="20"/>
          <w:szCs w:val="20"/>
        </w:rPr>
        <w:t xml:space="preserve"> (</w:t>
      </w:r>
      <w:r w:rsidRPr="00285904">
        <w:rPr>
          <w:rFonts w:ascii="Arial" w:hAnsi="Arial" w:cs="Arial"/>
          <w:b/>
          <w:bCs/>
          <w:color w:val="000000"/>
          <w:sz w:val="20"/>
          <w:szCs w:val="20"/>
          <w:highlight w:val="yellow"/>
        </w:rPr>
        <w:t>dénomination sociale de la personne morale</w:t>
      </w:r>
      <w:r w:rsidRPr="00285904">
        <w:rPr>
          <w:rFonts w:ascii="Arial" w:hAnsi="Arial" w:cs="Arial"/>
          <w:b/>
          <w:bCs/>
          <w:color w:val="000000"/>
          <w:sz w:val="20"/>
          <w:szCs w:val="20"/>
        </w:rPr>
        <w:t>)</w:t>
      </w:r>
      <w:r w:rsidR="00432452">
        <w:rPr>
          <w:rFonts w:ascii="Arial" w:hAnsi="Arial" w:cs="Arial"/>
          <w:b/>
          <w:bCs/>
          <w:color w:val="000000"/>
          <w:sz w:val="20"/>
          <w:szCs w:val="20"/>
        </w:rPr>
        <w:t xml:space="preserve"> </w:t>
      </w:r>
      <w:r w:rsidRPr="00285904">
        <w:rPr>
          <w:rFonts w:ascii="Arial" w:hAnsi="Arial" w:cs="Arial"/>
          <w:b/>
          <w:bCs/>
          <w:color w:val="000000"/>
          <w:sz w:val="20"/>
          <w:szCs w:val="20"/>
        </w:rPr>
        <w:t>:</w:t>
      </w:r>
    </w:p>
    <w:p w14:paraId="55BAAE7E" w14:textId="158DABA7" w:rsidR="005F295A" w:rsidRPr="00285904" w:rsidRDefault="005F295A" w:rsidP="00285904">
      <w:pPr>
        <w:spacing w:before="120" w:after="0" w:line="240" w:lineRule="auto"/>
        <w:ind w:left="708"/>
        <w:jc w:val="both"/>
        <w:rPr>
          <w:rFonts w:ascii="Arial" w:hAnsi="Arial" w:cs="Arial"/>
          <w:color w:val="000000"/>
          <w:sz w:val="20"/>
          <w:szCs w:val="20"/>
        </w:rPr>
      </w:pPr>
      <w:r w:rsidRPr="00285904">
        <w:rPr>
          <w:rFonts w:ascii="Arial" w:hAnsi="Arial" w:cs="Arial"/>
          <w:color w:val="000000"/>
          <w:sz w:val="20"/>
          <w:szCs w:val="20"/>
        </w:rPr>
        <w:t>……………………………………………………………………………………….</w:t>
      </w:r>
      <w:r w:rsidR="00285904">
        <w:rPr>
          <w:rFonts w:ascii="Arial" w:hAnsi="Arial" w:cs="Arial"/>
          <w:color w:val="000000"/>
          <w:sz w:val="20"/>
          <w:szCs w:val="20"/>
        </w:rPr>
        <w:t>…………………..</w:t>
      </w:r>
    </w:p>
    <w:p w14:paraId="75C50B29" w14:textId="706F51D6"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Numéro d’entreprise : ……………………………………………………………….</w:t>
      </w:r>
      <w:r w:rsidR="00285904">
        <w:rPr>
          <w:rFonts w:ascii="Arial" w:hAnsi="Arial" w:cs="Arial"/>
          <w:color w:val="000000"/>
          <w:sz w:val="20"/>
          <w:szCs w:val="20"/>
        </w:rPr>
        <w:t>…………………</w:t>
      </w:r>
    </w:p>
    <w:p w14:paraId="234A199C" w14:textId="6BDC163C"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Adresse (siège social) :………………………………………………………………</w:t>
      </w:r>
      <w:r w:rsidR="00285904">
        <w:rPr>
          <w:rFonts w:ascii="Arial" w:hAnsi="Arial" w:cs="Arial"/>
          <w:color w:val="000000"/>
          <w:sz w:val="20"/>
          <w:szCs w:val="20"/>
        </w:rPr>
        <w:t>………………..</w:t>
      </w:r>
    </w:p>
    <w:p w14:paraId="6CC536EF" w14:textId="7D8CEA39"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Représentée par : ……………………………………………………………………</w:t>
      </w:r>
      <w:r w:rsidR="00285904">
        <w:rPr>
          <w:rFonts w:ascii="Arial" w:hAnsi="Arial" w:cs="Arial"/>
          <w:color w:val="000000"/>
          <w:sz w:val="20"/>
          <w:szCs w:val="20"/>
        </w:rPr>
        <w:t>……………</w:t>
      </w:r>
      <w:r w:rsidR="00C00D55">
        <w:rPr>
          <w:rFonts w:ascii="Arial" w:hAnsi="Arial" w:cs="Arial"/>
          <w:color w:val="000000"/>
          <w:sz w:val="20"/>
          <w:szCs w:val="20"/>
        </w:rPr>
        <w:t>…...</w:t>
      </w:r>
    </w:p>
    <w:p w14:paraId="64D950AE" w14:textId="7D556CBD"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Agissant en qualité de ………………………………………………………………</w:t>
      </w:r>
      <w:r w:rsidR="00C00D55">
        <w:rPr>
          <w:rFonts w:ascii="Arial" w:hAnsi="Arial" w:cs="Arial"/>
          <w:color w:val="000000"/>
          <w:sz w:val="20"/>
          <w:szCs w:val="20"/>
        </w:rPr>
        <w:t>…………………</w:t>
      </w:r>
    </w:p>
    <w:p w14:paraId="7FF905BD" w14:textId="51398C9D"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Téléphone : …………………………………………………………………………</w:t>
      </w:r>
      <w:r w:rsidR="00C00D55">
        <w:rPr>
          <w:rFonts w:ascii="Arial" w:hAnsi="Arial" w:cs="Arial"/>
          <w:color w:val="000000"/>
          <w:sz w:val="20"/>
          <w:szCs w:val="20"/>
        </w:rPr>
        <w:t>…………………..</w:t>
      </w:r>
    </w:p>
    <w:p w14:paraId="0F5E1E65" w14:textId="477A3A00"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E-mail : ……………………………………………………………………………..</w:t>
      </w:r>
      <w:r w:rsidR="00C00D55">
        <w:rPr>
          <w:rFonts w:ascii="Arial" w:hAnsi="Arial" w:cs="Arial"/>
          <w:color w:val="000000"/>
          <w:sz w:val="20"/>
          <w:szCs w:val="20"/>
        </w:rPr>
        <w:t>…………………..</w:t>
      </w:r>
    </w:p>
    <w:p w14:paraId="3AF37F3C" w14:textId="1C0BC906" w:rsidR="005F295A" w:rsidRPr="00285904" w:rsidRDefault="005F295A" w:rsidP="00C00D55">
      <w:pPr>
        <w:spacing w:before="120" w:after="0" w:line="240" w:lineRule="auto"/>
        <w:ind w:left="709" w:right="-2" w:hanging="1"/>
        <w:jc w:val="both"/>
        <w:rPr>
          <w:rFonts w:ascii="Arial" w:hAnsi="Arial" w:cs="Arial"/>
          <w:bCs/>
          <w:iCs/>
          <w:color w:val="000000"/>
          <w:sz w:val="20"/>
          <w:szCs w:val="20"/>
        </w:rPr>
      </w:pPr>
      <w:r w:rsidRPr="00285904">
        <w:rPr>
          <w:rFonts w:ascii="Arial" w:hAnsi="Arial" w:cs="Arial"/>
          <w:bCs/>
          <w:iCs/>
          <w:color w:val="000000"/>
          <w:sz w:val="20"/>
          <w:szCs w:val="20"/>
        </w:rPr>
        <w:t>Le cas échéant : en vue de l’occupation du bien par (nom, prénom et deuxième prénom de l’occupant, date et lieu de naissance, n° de registre national/n° de BCE, adresse) : ………………………………………………………………………………………</w:t>
      </w:r>
      <w:r w:rsidR="00C00D55">
        <w:rPr>
          <w:rFonts w:ascii="Arial" w:hAnsi="Arial" w:cs="Arial"/>
          <w:color w:val="000000"/>
          <w:sz w:val="20"/>
          <w:szCs w:val="20"/>
        </w:rPr>
        <w:t>……………</w:t>
      </w:r>
      <w:r w:rsidRPr="00285904">
        <w:rPr>
          <w:rFonts w:ascii="Arial" w:hAnsi="Arial" w:cs="Arial"/>
          <w:bCs/>
          <w:iCs/>
          <w:color w:val="000000"/>
          <w:sz w:val="20"/>
          <w:szCs w:val="20"/>
        </w:rPr>
        <w:t>………………………………………………………………………………………………………………………………………………………………………………………………………………………………………………………………………</w:t>
      </w:r>
      <w:r w:rsidR="00C00D55">
        <w:rPr>
          <w:rFonts w:ascii="Arial" w:hAnsi="Arial" w:cs="Arial"/>
          <w:color w:val="000000"/>
          <w:sz w:val="20"/>
          <w:szCs w:val="20"/>
        </w:rPr>
        <w:t>…………………..…………………..…………………..…………</w:t>
      </w:r>
      <w:r w:rsidR="00432452">
        <w:rPr>
          <w:rFonts w:ascii="Arial" w:hAnsi="Arial" w:cs="Arial"/>
          <w:color w:val="000000"/>
          <w:sz w:val="20"/>
          <w:szCs w:val="20"/>
        </w:rPr>
        <w:t>.</w:t>
      </w:r>
    </w:p>
    <w:p w14:paraId="7BB43621" w14:textId="4AC97337" w:rsidR="005F295A" w:rsidRDefault="005F295A" w:rsidP="00285904">
      <w:pPr>
        <w:spacing w:before="120" w:after="0" w:line="240" w:lineRule="auto"/>
        <w:ind w:left="709"/>
        <w:jc w:val="both"/>
        <w:rPr>
          <w:rFonts w:ascii="Arial" w:hAnsi="Arial" w:cs="Arial"/>
          <w:b/>
          <w:color w:val="000000"/>
          <w:sz w:val="20"/>
          <w:szCs w:val="20"/>
        </w:rPr>
      </w:pPr>
    </w:p>
    <w:p w14:paraId="2D55E7AA" w14:textId="3178FBB0" w:rsidR="00DB2219" w:rsidRDefault="00DB2219" w:rsidP="00285904">
      <w:pPr>
        <w:spacing w:before="120" w:after="0" w:line="240" w:lineRule="auto"/>
        <w:ind w:left="709"/>
        <w:jc w:val="both"/>
        <w:rPr>
          <w:rFonts w:ascii="Arial" w:hAnsi="Arial" w:cs="Arial"/>
          <w:b/>
          <w:color w:val="000000"/>
          <w:sz w:val="20"/>
          <w:szCs w:val="20"/>
        </w:rPr>
      </w:pPr>
    </w:p>
    <w:p w14:paraId="095C57D9" w14:textId="77777777" w:rsidR="00DB2219" w:rsidRDefault="00DB2219" w:rsidP="00285904">
      <w:pPr>
        <w:spacing w:before="120" w:after="0" w:line="240" w:lineRule="auto"/>
        <w:ind w:left="709"/>
        <w:jc w:val="both"/>
        <w:rPr>
          <w:rFonts w:ascii="Arial" w:hAnsi="Arial" w:cs="Arial"/>
          <w:b/>
          <w:color w:val="000000"/>
          <w:sz w:val="20"/>
          <w:szCs w:val="20"/>
        </w:rPr>
      </w:pPr>
    </w:p>
    <w:p w14:paraId="192C9DF8" w14:textId="77777777" w:rsidR="00C00D55" w:rsidRPr="00285904" w:rsidRDefault="00C00D55" w:rsidP="00285904">
      <w:pPr>
        <w:spacing w:before="120" w:after="0" w:line="240" w:lineRule="auto"/>
        <w:ind w:left="709"/>
        <w:jc w:val="both"/>
        <w:rPr>
          <w:rFonts w:ascii="Arial" w:hAnsi="Arial" w:cs="Arial"/>
          <w:b/>
          <w:color w:val="000000"/>
          <w:sz w:val="20"/>
          <w:szCs w:val="20"/>
        </w:rPr>
      </w:pPr>
    </w:p>
    <w:p w14:paraId="0BEB8276" w14:textId="77777777" w:rsidR="005F295A" w:rsidRPr="00285904" w:rsidRDefault="005F295A" w:rsidP="00285904">
      <w:pPr>
        <w:spacing w:before="120" w:after="0" w:line="240" w:lineRule="auto"/>
        <w:ind w:left="709" w:hanging="1"/>
        <w:jc w:val="both"/>
        <w:rPr>
          <w:rFonts w:ascii="Arial" w:hAnsi="Arial" w:cs="Arial"/>
          <w:b/>
          <w:color w:val="000000"/>
          <w:sz w:val="20"/>
          <w:szCs w:val="20"/>
        </w:rPr>
      </w:pPr>
      <w:r w:rsidRPr="00285904">
        <w:rPr>
          <w:rFonts w:ascii="Arial" w:hAnsi="Arial" w:cs="Arial"/>
          <w:b/>
          <w:bCs/>
          <w:color w:val="000000"/>
          <w:sz w:val="20"/>
          <w:szCs w:val="20"/>
          <w:highlight w:val="yellow"/>
        </w:rPr>
        <w:lastRenderedPageBreak/>
        <w:t>S’il s’agit d’une personne physique</w:t>
      </w:r>
      <w:r w:rsidRPr="00285904">
        <w:rPr>
          <w:rFonts w:ascii="Arial" w:hAnsi="Arial" w:cs="Arial"/>
          <w:b/>
          <w:bCs/>
          <w:color w:val="000000"/>
          <w:sz w:val="20"/>
          <w:szCs w:val="20"/>
        </w:rPr>
        <w:t xml:space="preserve"> (</w:t>
      </w:r>
      <w:r w:rsidRPr="00285904">
        <w:rPr>
          <w:rFonts w:ascii="Arial" w:hAnsi="Arial" w:cs="Arial"/>
          <w:b/>
          <w:bCs/>
          <w:color w:val="000000"/>
          <w:sz w:val="20"/>
          <w:szCs w:val="20"/>
          <w:highlight w:val="yellow"/>
        </w:rPr>
        <w:t>nom et 2 premiers prénoms du ou des preneur(s)</w:t>
      </w:r>
      <w:r w:rsidRPr="00285904">
        <w:rPr>
          <w:rFonts w:ascii="Arial" w:hAnsi="Arial" w:cs="Arial"/>
          <w:b/>
          <w:bCs/>
          <w:color w:val="000000"/>
          <w:sz w:val="20"/>
          <w:szCs w:val="20"/>
        </w:rPr>
        <w:t>) :</w:t>
      </w:r>
    </w:p>
    <w:p w14:paraId="64F89D04" w14:textId="77777777" w:rsidR="005F295A" w:rsidRPr="00285904" w:rsidRDefault="005F295A" w:rsidP="00285904">
      <w:pPr>
        <w:spacing w:before="120" w:after="0" w:line="240" w:lineRule="auto"/>
        <w:ind w:left="709"/>
        <w:jc w:val="both"/>
        <w:rPr>
          <w:rFonts w:ascii="Arial" w:hAnsi="Arial" w:cs="Arial"/>
          <w:b/>
          <w:color w:val="000000"/>
          <w:sz w:val="20"/>
          <w:szCs w:val="20"/>
        </w:rPr>
      </w:pPr>
    </w:p>
    <w:p w14:paraId="30AC8C7A" w14:textId="3D28DC3E" w:rsidR="005F295A" w:rsidRPr="00285904" w:rsidRDefault="005F295A" w:rsidP="00285904">
      <w:pPr>
        <w:spacing w:before="120" w:after="0" w:line="240" w:lineRule="auto"/>
        <w:ind w:left="709"/>
        <w:jc w:val="both"/>
        <w:rPr>
          <w:rFonts w:ascii="Arial" w:hAnsi="Arial" w:cs="Arial"/>
          <w:color w:val="000000"/>
          <w:sz w:val="20"/>
          <w:szCs w:val="20"/>
        </w:rPr>
      </w:pPr>
      <w:r w:rsidRPr="00285904">
        <w:rPr>
          <w:rFonts w:ascii="Arial" w:hAnsi="Arial" w:cs="Arial"/>
          <w:b/>
          <w:color w:val="000000"/>
          <w:sz w:val="20"/>
          <w:szCs w:val="20"/>
        </w:rPr>
        <w:t>Madame/Monsieur</w:t>
      </w:r>
      <w:r w:rsidRPr="00285904">
        <w:rPr>
          <w:rFonts w:ascii="Arial" w:hAnsi="Arial" w:cs="Arial"/>
          <w:bCs/>
          <w:color w:val="000000"/>
          <w:sz w:val="20"/>
          <w:szCs w:val="20"/>
        </w:rPr>
        <w:t>………………………………………………………</w:t>
      </w:r>
      <w:r w:rsidRPr="00285904">
        <w:rPr>
          <w:rFonts w:ascii="Arial" w:hAnsi="Arial" w:cs="Arial"/>
          <w:color w:val="000000"/>
          <w:sz w:val="20"/>
          <w:szCs w:val="20"/>
        </w:rPr>
        <w:t>,</w:t>
      </w:r>
      <w:r w:rsidR="00B81904" w:rsidRPr="00285904">
        <w:rPr>
          <w:rFonts w:ascii="Arial" w:hAnsi="Arial" w:cs="Arial"/>
          <w:color w:val="000000"/>
          <w:sz w:val="20"/>
          <w:szCs w:val="20"/>
        </w:rPr>
        <w:t xml:space="preserve"> </w:t>
      </w:r>
      <w:r w:rsidRPr="00285904">
        <w:rPr>
          <w:rFonts w:ascii="Arial" w:hAnsi="Arial" w:cs="Arial"/>
          <w:color w:val="000000"/>
          <w:sz w:val="20"/>
          <w:szCs w:val="20"/>
        </w:rPr>
        <w:t>né(e) le</w:t>
      </w:r>
      <w:r w:rsidR="00B81904" w:rsidRPr="00285904">
        <w:rPr>
          <w:rFonts w:ascii="Arial" w:hAnsi="Arial" w:cs="Arial"/>
          <w:color w:val="000000"/>
          <w:sz w:val="20"/>
          <w:szCs w:val="20"/>
        </w:rPr>
        <w:t xml:space="preserve"> </w:t>
      </w:r>
      <w:r w:rsidRPr="00285904">
        <w:rPr>
          <w:rFonts w:ascii="Arial" w:hAnsi="Arial" w:cs="Arial"/>
          <w:color w:val="000000"/>
          <w:sz w:val="20"/>
          <w:szCs w:val="20"/>
        </w:rPr>
        <w:t>………………………………., à …………………………………………………..</w:t>
      </w:r>
      <w:r w:rsidR="00C00D55">
        <w:rPr>
          <w:rFonts w:ascii="Arial" w:hAnsi="Arial" w:cs="Arial"/>
          <w:color w:val="000000"/>
          <w:sz w:val="20"/>
          <w:szCs w:val="20"/>
        </w:rPr>
        <w:t>…………………..</w:t>
      </w:r>
    </w:p>
    <w:p w14:paraId="6695FEFB" w14:textId="2F1300E2"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N° Registre National : ……………………………………………………………...</w:t>
      </w:r>
      <w:r w:rsidR="00C00D55">
        <w:rPr>
          <w:rFonts w:ascii="Arial" w:hAnsi="Arial" w:cs="Arial"/>
          <w:color w:val="000000"/>
          <w:sz w:val="20"/>
          <w:szCs w:val="20"/>
        </w:rPr>
        <w:t>…………………..</w:t>
      </w:r>
    </w:p>
    <w:p w14:paraId="2363DB25" w14:textId="6A680A38"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Nationalité : ………………………………………………………………………...</w:t>
      </w:r>
      <w:r w:rsidR="00C00D55">
        <w:rPr>
          <w:rFonts w:ascii="Arial" w:hAnsi="Arial" w:cs="Arial"/>
          <w:color w:val="000000"/>
          <w:sz w:val="20"/>
          <w:szCs w:val="20"/>
        </w:rPr>
        <w:t>…………………..</w:t>
      </w:r>
    </w:p>
    <w:p w14:paraId="48DAECDD" w14:textId="301AE53F" w:rsidR="005F295A" w:rsidRPr="00285904" w:rsidRDefault="005F295A" w:rsidP="00285904">
      <w:pPr>
        <w:spacing w:before="120" w:after="0" w:line="240" w:lineRule="auto"/>
        <w:ind w:left="708"/>
        <w:jc w:val="both"/>
        <w:rPr>
          <w:rFonts w:ascii="Arial" w:hAnsi="Arial" w:cs="Arial"/>
          <w:color w:val="000000"/>
          <w:sz w:val="20"/>
          <w:szCs w:val="20"/>
        </w:rPr>
      </w:pPr>
      <w:r w:rsidRPr="00285904">
        <w:rPr>
          <w:rFonts w:ascii="Arial" w:hAnsi="Arial" w:cs="Arial"/>
          <w:color w:val="000000"/>
          <w:sz w:val="20"/>
          <w:szCs w:val="20"/>
        </w:rPr>
        <w:t>Adresse : ……………………………………………………………………………</w:t>
      </w:r>
      <w:r w:rsidR="00C00D55">
        <w:rPr>
          <w:rFonts w:ascii="Arial" w:hAnsi="Arial" w:cs="Arial"/>
          <w:color w:val="000000"/>
          <w:sz w:val="20"/>
          <w:szCs w:val="20"/>
        </w:rPr>
        <w:t>…………………..</w:t>
      </w:r>
    </w:p>
    <w:p w14:paraId="11BDACA2" w14:textId="20D86147"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Téléphone : …………………………………………………………………………</w:t>
      </w:r>
      <w:r w:rsidR="00C00D55">
        <w:rPr>
          <w:rFonts w:ascii="Arial" w:hAnsi="Arial" w:cs="Arial"/>
          <w:color w:val="000000"/>
          <w:sz w:val="20"/>
          <w:szCs w:val="20"/>
        </w:rPr>
        <w:t>…………………..</w:t>
      </w:r>
    </w:p>
    <w:p w14:paraId="34948E3B" w14:textId="1462D477" w:rsidR="005F295A" w:rsidRPr="00285904" w:rsidRDefault="005F295A" w:rsidP="00285904">
      <w:pPr>
        <w:spacing w:before="120" w:after="0" w:line="240" w:lineRule="auto"/>
        <w:ind w:firstLine="708"/>
        <w:jc w:val="both"/>
        <w:rPr>
          <w:rFonts w:ascii="Arial" w:hAnsi="Arial" w:cs="Arial"/>
          <w:color w:val="000000"/>
          <w:sz w:val="20"/>
          <w:szCs w:val="20"/>
        </w:rPr>
      </w:pPr>
      <w:r w:rsidRPr="00285904">
        <w:rPr>
          <w:rFonts w:ascii="Arial" w:hAnsi="Arial" w:cs="Arial"/>
          <w:color w:val="000000"/>
          <w:sz w:val="20"/>
          <w:szCs w:val="20"/>
        </w:rPr>
        <w:t>E-mail : ……………………………………………………………………………..</w:t>
      </w:r>
      <w:r w:rsidR="00C00D55">
        <w:rPr>
          <w:rFonts w:ascii="Arial" w:hAnsi="Arial" w:cs="Arial"/>
          <w:color w:val="000000"/>
          <w:sz w:val="20"/>
          <w:szCs w:val="20"/>
        </w:rPr>
        <w:t>…………………..</w:t>
      </w:r>
    </w:p>
    <w:p w14:paraId="102B6BF4" w14:textId="77777777" w:rsidR="005F295A" w:rsidRPr="00285904" w:rsidRDefault="005F295A" w:rsidP="00C00D55">
      <w:pPr>
        <w:spacing w:before="120" w:after="0" w:line="240" w:lineRule="auto"/>
        <w:jc w:val="both"/>
        <w:rPr>
          <w:rFonts w:ascii="Arial" w:hAnsi="Arial" w:cs="Arial"/>
          <w:bCs/>
          <w:i/>
          <w:iCs/>
          <w:color w:val="000000"/>
          <w:sz w:val="20"/>
          <w:szCs w:val="20"/>
          <w:lang w:val="fr-FR" w:eastAsia="fr-FR"/>
        </w:rPr>
      </w:pPr>
    </w:p>
    <w:p w14:paraId="6CD91BEC" w14:textId="77777777" w:rsidR="005F295A" w:rsidRPr="00285904" w:rsidRDefault="005F295A" w:rsidP="00285904">
      <w:pPr>
        <w:spacing w:before="120" w:after="0" w:line="240" w:lineRule="auto"/>
        <w:jc w:val="both"/>
        <w:rPr>
          <w:rFonts w:ascii="Arial" w:hAnsi="Arial" w:cs="Arial"/>
          <w:bCs/>
          <w:i/>
          <w:iCs/>
          <w:color w:val="000000"/>
          <w:sz w:val="20"/>
          <w:szCs w:val="20"/>
          <w:lang w:val="fr-FR" w:eastAsia="fr-FR"/>
        </w:rPr>
      </w:pPr>
      <w:r w:rsidRPr="00285904">
        <w:rPr>
          <w:rFonts w:ascii="Arial" w:hAnsi="Arial" w:cs="Arial"/>
          <w:bCs/>
          <w:i/>
          <w:iCs/>
          <w:color w:val="000000"/>
          <w:sz w:val="20"/>
          <w:szCs w:val="20"/>
          <w:lang w:val="fr-FR" w:eastAsia="fr-FR"/>
        </w:rPr>
        <w:t xml:space="preserve">   Ci-après dénommé(s) ensemble, solidairement et indivisiblement,  "le </w:t>
      </w:r>
      <w:r w:rsidRPr="00285904">
        <w:rPr>
          <w:rFonts w:ascii="Arial" w:hAnsi="Arial" w:cs="Arial"/>
          <w:b/>
          <w:bCs/>
          <w:i/>
          <w:iCs/>
          <w:color w:val="000000"/>
          <w:sz w:val="20"/>
          <w:szCs w:val="20"/>
          <w:lang w:val="fr-FR" w:eastAsia="fr-FR"/>
        </w:rPr>
        <w:t>preneur</w:t>
      </w:r>
      <w:r w:rsidRPr="00285904">
        <w:rPr>
          <w:rFonts w:ascii="Arial" w:hAnsi="Arial" w:cs="Arial"/>
          <w:bCs/>
          <w:i/>
          <w:iCs/>
          <w:color w:val="000000"/>
          <w:sz w:val="20"/>
          <w:szCs w:val="20"/>
          <w:lang w:val="fr-FR" w:eastAsia="fr-FR"/>
        </w:rPr>
        <w:t xml:space="preserve">" </w:t>
      </w:r>
    </w:p>
    <w:p w14:paraId="0A389014" w14:textId="77777777" w:rsidR="005F295A" w:rsidRPr="00285904" w:rsidRDefault="005F295A" w:rsidP="00285904">
      <w:pPr>
        <w:spacing w:before="120" w:after="0" w:line="240" w:lineRule="auto"/>
        <w:jc w:val="both"/>
        <w:rPr>
          <w:rFonts w:ascii="Arial" w:hAnsi="Arial" w:cs="Arial"/>
          <w:color w:val="000000"/>
          <w:sz w:val="20"/>
          <w:szCs w:val="20"/>
        </w:rPr>
      </w:pPr>
    </w:p>
    <w:p w14:paraId="36FC0776" w14:textId="77777777" w:rsidR="005F295A" w:rsidRPr="00285904" w:rsidRDefault="005F295A" w:rsidP="00285904">
      <w:pPr>
        <w:spacing w:before="120" w:after="0" w:line="240" w:lineRule="auto"/>
        <w:jc w:val="both"/>
        <w:rPr>
          <w:rFonts w:ascii="Arial" w:hAnsi="Arial" w:cs="Arial"/>
          <w:bCs/>
          <w:iCs/>
          <w:color w:val="000000"/>
          <w:sz w:val="20"/>
          <w:szCs w:val="20"/>
        </w:rPr>
      </w:pPr>
      <w:r w:rsidRPr="00285904">
        <w:rPr>
          <w:rFonts w:ascii="Arial" w:hAnsi="Arial" w:cs="Arial"/>
          <w:color w:val="000000"/>
          <w:sz w:val="20"/>
          <w:szCs w:val="20"/>
        </w:rPr>
        <w:t>Conjointement dénommés « </w:t>
      </w:r>
      <w:r w:rsidRPr="00285904">
        <w:rPr>
          <w:rFonts w:ascii="Arial" w:hAnsi="Arial" w:cs="Arial"/>
          <w:b/>
          <w:i/>
          <w:color w:val="000000"/>
          <w:sz w:val="20"/>
          <w:szCs w:val="20"/>
        </w:rPr>
        <w:t>les parties</w:t>
      </w:r>
      <w:r w:rsidRPr="00285904">
        <w:rPr>
          <w:rFonts w:ascii="Arial" w:hAnsi="Arial" w:cs="Arial"/>
          <w:color w:val="000000"/>
          <w:sz w:val="20"/>
          <w:szCs w:val="20"/>
        </w:rPr>
        <w:t> »</w:t>
      </w:r>
    </w:p>
    <w:p w14:paraId="7DB71C8B" w14:textId="77777777" w:rsidR="005F295A" w:rsidRPr="00285904" w:rsidRDefault="005F295A" w:rsidP="00285904">
      <w:pPr>
        <w:tabs>
          <w:tab w:val="left" w:pos="1418"/>
          <w:tab w:val="right" w:pos="9072"/>
        </w:tabs>
        <w:spacing w:before="120" w:after="0" w:line="240" w:lineRule="auto"/>
        <w:ind w:right="567"/>
        <w:rPr>
          <w:rFonts w:ascii="Arial" w:hAnsi="Arial" w:cs="Arial"/>
          <w:bCs/>
          <w:iCs/>
          <w:color w:val="000000"/>
          <w:sz w:val="20"/>
          <w:szCs w:val="20"/>
        </w:rPr>
      </w:pPr>
    </w:p>
    <w:p w14:paraId="74CF092A" w14:textId="77777777" w:rsidR="005F295A" w:rsidRPr="00285904" w:rsidRDefault="005F295A" w:rsidP="00285904">
      <w:pPr>
        <w:tabs>
          <w:tab w:val="left" w:pos="7989"/>
        </w:tabs>
        <w:spacing w:before="120" w:after="0" w:line="240" w:lineRule="auto"/>
        <w:rPr>
          <w:rFonts w:ascii="Arial" w:eastAsia="Calibri" w:hAnsi="Arial" w:cs="Arial"/>
          <w:b/>
          <w:iCs/>
          <w:smallCaps/>
          <w:color w:val="000000"/>
          <w:sz w:val="20"/>
          <w:szCs w:val="20"/>
        </w:rPr>
      </w:pPr>
    </w:p>
    <w:p w14:paraId="459F7616" w14:textId="77777777" w:rsidR="005F295A" w:rsidRPr="00285904" w:rsidRDefault="005F295A" w:rsidP="00285904">
      <w:pPr>
        <w:spacing w:before="120" w:after="0" w:line="240" w:lineRule="auto"/>
        <w:jc w:val="center"/>
        <w:rPr>
          <w:rFonts w:ascii="Arial" w:hAnsi="Arial" w:cs="Arial"/>
          <w:color w:val="000000"/>
          <w:sz w:val="20"/>
          <w:szCs w:val="20"/>
        </w:rPr>
      </w:pPr>
      <w:r w:rsidRPr="00285904">
        <w:rPr>
          <w:rFonts w:ascii="Arial" w:hAnsi="Arial" w:cs="Arial"/>
          <w:color w:val="000000"/>
          <w:sz w:val="20"/>
          <w:szCs w:val="20"/>
        </w:rPr>
        <w:t>*</w:t>
      </w:r>
    </w:p>
    <w:p w14:paraId="1181FE24" w14:textId="7DE5E29D" w:rsidR="005F295A" w:rsidRDefault="005F295A" w:rsidP="00285904">
      <w:pPr>
        <w:spacing w:before="120" w:after="0" w:line="240" w:lineRule="auto"/>
        <w:jc w:val="center"/>
        <w:rPr>
          <w:rFonts w:ascii="Arial" w:hAnsi="Arial" w:cs="Arial"/>
          <w:color w:val="000000"/>
          <w:sz w:val="20"/>
          <w:szCs w:val="20"/>
        </w:rPr>
      </w:pPr>
      <w:r w:rsidRPr="00285904">
        <w:rPr>
          <w:rFonts w:ascii="Arial" w:hAnsi="Arial" w:cs="Arial"/>
          <w:color w:val="000000"/>
          <w:sz w:val="20"/>
          <w:szCs w:val="20"/>
        </w:rPr>
        <w:t>*</w:t>
      </w:r>
      <w:r w:rsidRPr="00285904">
        <w:rPr>
          <w:rFonts w:ascii="Arial" w:hAnsi="Arial" w:cs="Arial"/>
          <w:color w:val="000000"/>
          <w:sz w:val="20"/>
          <w:szCs w:val="20"/>
        </w:rPr>
        <w:tab/>
        <w:t>*</w:t>
      </w:r>
    </w:p>
    <w:p w14:paraId="42FF5DE1" w14:textId="77777777" w:rsidR="005F295A" w:rsidRPr="005077D2" w:rsidRDefault="005F295A" w:rsidP="005F295A">
      <w:pPr>
        <w:tabs>
          <w:tab w:val="left" w:pos="7989"/>
        </w:tabs>
        <w:spacing w:after="0" w:line="240" w:lineRule="auto"/>
        <w:rPr>
          <w:rFonts w:ascii="Arial" w:eastAsia="Calibri" w:hAnsi="Arial" w:cs="Arial"/>
          <w:b/>
          <w:iCs/>
          <w:smallCaps/>
          <w:sz w:val="24"/>
          <w:szCs w:val="24"/>
        </w:rPr>
      </w:pPr>
    </w:p>
    <w:p w14:paraId="6A9CE759" w14:textId="025E03F8" w:rsidR="005F295A" w:rsidRPr="005077D2" w:rsidRDefault="005F295A" w:rsidP="00AF001C">
      <w:pPr>
        <w:pStyle w:val="Titre4"/>
      </w:pPr>
      <w:r w:rsidRPr="00C00D55">
        <w:t>Il est préalablement exposé ce qui suit :</w:t>
      </w:r>
    </w:p>
    <w:p w14:paraId="25A5964D" w14:textId="77777777" w:rsidR="008C585D" w:rsidRDefault="008C585D" w:rsidP="00FE2EC2">
      <w:pPr>
        <w:spacing w:before="120" w:after="0" w:line="240" w:lineRule="auto"/>
        <w:jc w:val="both"/>
        <w:rPr>
          <w:rFonts w:ascii="Arial" w:eastAsia="Trebuchet MS" w:hAnsi="Arial" w:cs="Arial"/>
          <w:sz w:val="20"/>
          <w:szCs w:val="20"/>
        </w:rPr>
      </w:pPr>
    </w:p>
    <w:p w14:paraId="0752E459" w14:textId="09128A6E" w:rsidR="008C585D" w:rsidRPr="008C585D" w:rsidRDefault="005F295A" w:rsidP="008C585D">
      <w:pPr>
        <w:numPr>
          <w:ilvl w:val="0"/>
          <w:numId w:val="28"/>
        </w:numPr>
        <w:spacing w:before="120" w:after="0" w:line="240" w:lineRule="auto"/>
        <w:ind w:left="720"/>
        <w:jc w:val="both"/>
        <w:rPr>
          <w:rFonts w:ascii="Arial" w:eastAsia="Trebuchet MS" w:hAnsi="Arial" w:cs="Arial"/>
          <w:sz w:val="20"/>
          <w:szCs w:val="20"/>
        </w:rPr>
      </w:pPr>
      <w:r w:rsidRPr="008C585D">
        <w:rPr>
          <w:rFonts w:ascii="Arial" w:eastAsia="Calibri" w:hAnsi="Arial" w:cs="Arial"/>
          <w:bCs/>
          <w:iCs/>
          <w:sz w:val="20"/>
          <w:szCs w:val="20"/>
        </w:rPr>
        <w:t xml:space="preserve">Les parties déclarent que le présent contrat ne pourra </w:t>
      </w:r>
      <w:r w:rsidRPr="008C585D">
        <w:rPr>
          <w:rFonts w:ascii="Arial" w:eastAsia="Calibri" w:hAnsi="Arial" w:cs="Arial"/>
          <w:bCs/>
          <w:iCs/>
          <w:sz w:val="20"/>
          <w:szCs w:val="20"/>
          <w:u w:val="single"/>
        </w:rPr>
        <w:t>pas</w:t>
      </w:r>
      <w:r w:rsidRPr="008C585D">
        <w:rPr>
          <w:rFonts w:ascii="Arial" w:eastAsia="Calibri" w:hAnsi="Arial" w:cs="Arial"/>
          <w:bCs/>
          <w:iCs/>
          <w:sz w:val="20"/>
          <w:szCs w:val="20"/>
        </w:rPr>
        <w:t xml:space="preserve"> tomber sous l’application des lois régissant le bail commercial, le bail de résidence principale ou le bail à ferme. </w:t>
      </w:r>
      <w:bookmarkStart w:id="10" w:name="_Hlk93573259"/>
    </w:p>
    <w:p w14:paraId="275553C3" w14:textId="77777777" w:rsidR="008C585D" w:rsidRDefault="008C585D" w:rsidP="008C585D">
      <w:pPr>
        <w:spacing w:before="120" w:after="0" w:line="240" w:lineRule="auto"/>
        <w:ind w:left="720"/>
        <w:jc w:val="both"/>
        <w:rPr>
          <w:rFonts w:ascii="Arial" w:eastAsia="Trebuchet MS" w:hAnsi="Arial" w:cs="Arial"/>
          <w:sz w:val="20"/>
          <w:szCs w:val="20"/>
        </w:rPr>
      </w:pPr>
    </w:p>
    <w:p w14:paraId="726B6642" w14:textId="5182D1BA" w:rsidR="008C585D" w:rsidRPr="008C585D" w:rsidRDefault="005F295A" w:rsidP="008C585D">
      <w:pPr>
        <w:numPr>
          <w:ilvl w:val="0"/>
          <w:numId w:val="28"/>
        </w:numPr>
        <w:spacing w:before="120" w:after="0" w:line="240" w:lineRule="auto"/>
        <w:ind w:left="720"/>
        <w:jc w:val="both"/>
        <w:rPr>
          <w:rFonts w:ascii="Arial" w:eastAsia="Trebuchet MS" w:hAnsi="Arial" w:cs="Arial"/>
          <w:sz w:val="20"/>
          <w:szCs w:val="20"/>
        </w:rPr>
      </w:pPr>
      <w:r w:rsidRPr="008C585D">
        <w:rPr>
          <w:rFonts w:ascii="Arial" w:hAnsi="Arial" w:cs="Arial"/>
          <w:bCs/>
          <w:iCs/>
          <w:sz w:val="20"/>
          <w:szCs w:val="20"/>
        </w:rPr>
        <w:t>Si le locataire du présent contrat n’est pas l’utilisateur final de la chose louée, les parties doivent être attentives à s’accorder sur l’utilisateur final et à en modaliser les contours et conséquences.</w:t>
      </w:r>
    </w:p>
    <w:p w14:paraId="2FE1544A" w14:textId="77777777" w:rsidR="008C585D" w:rsidRDefault="008C585D" w:rsidP="008C585D">
      <w:pPr>
        <w:spacing w:before="120" w:after="0" w:line="240" w:lineRule="auto"/>
        <w:ind w:left="720"/>
        <w:jc w:val="both"/>
        <w:rPr>
          <w:rFonts w:ascii="Arial" w:eastAsia="Trebuchet MS" w:hAnsi="Arial" w:cs="Arial"/>
          <w:sz w:val="20"/>
          <w:szCs w:val="20"/>
        </w:rPr>
      </w:pPr>
    </w:p>
    <w:p w14:paraId="74E55FC5" w14:textId="77777777" w:rsidR="005F295A" w:rsidRPr="005077D2" w:rsidRDefault="005F295A" w:rsidP="00C00D55">
      <w:pPr>
        <w:pStyle w:val="Titre4"/>
      </w:pPr>
      <w:bookmarkStart w:id="11" w:name="_Hlk108164842"/>
      <w:bookmarkEnd w:id="10"/>
      <w:r w:rsidRPr="005077D2">
        <w:t xml:space="preserve">Ceci exposé, les parties ont convenu ce qui suit : </w:t>
      </w:r>
      <w:r w:rsidRPr="005077D2">
        <w:tab/>
      </w:r>
    </w:p>
    <w:p w14:paraId="1E9801A7" w14:textId="77777777" w:rsidR="005F295A" w:rsidRPr="00A4689D" w:rsidRDefault="005F295A" w:rsidP="00A4689D">
      <w:pPr>
        <w:pStyle w:val="Titre5"/>
      </w:pPr>
      <w:bookmarkStart w:id="12" w:name="_Toc15670857"/>
      <w:bookmarkStart w:id="13" w:name="_Hlk93505821"/>
      <w:r w:rsidRPr="00A4689D">
        <w:t>Objet du contrat</w:t>
      </w:r>
      <w:bookmarkEnd w:id="12"/>
      <w:r w:rsidRPr="00A4689D">
        <w:t xml:space="preserve"> </w:t>
      </w:r>
    </w:p>
    <w:p w14:paraId="48842B86" w14:textId="77777777" w:rsidR="005F295A" w:rsidRPr="00816979" w:rsidRDefault="005F295A" w:rsidP="005F295A">
      <w:pPr>
        <w:spacing w:after="0" w:line="240" w:lineRule="auto"/>
        <w:rPr>
          <w:rFonts w:ascii="Arial" w:eastAsia="Calibri" w:hAnsi="Arial" w:cs="Arial"/>
          <w:bCs/>
          <w:iCs/>
          <w:sz w:val="20"/>
          <w:szCs w:val="20"/>
        </w:rPr>
      </w:pPr>
    </w:p>
    <w:p w14:paraId="118694F1" w14:textId="77777777" w:rsidR="005F295A" w:rsidRPr="00816979" w:rsidRDefault="005F295A" w:rsidP="005F295A">
      <w:pPr>
        <w:spacing w:after="0" w:line="240" w:lineRule="auto"/>
        <w:jc w:val="both"/>
        <w:rPr>
          <w:rFonts w:ascii="Arial" w:eastAsia="Calibri" w:hAnsi="Arial" w:cs="Arial"/>
          <w:bCs/>
          <w:iCs/>
          <w:sz w:val="20"/>
          <w:szCs w:val="20"/>
        </w:rPr>
      </w:pPr>
      <w:r w:rsidRPr="00816979">
        <w:rPr>
          <w:rFonts w:ascii="Arial" w:eastAsia="Calibri" w:hAnsi="Arial" w:cs="Arial"/>
          <w:bCs/>
          <w:iCs/>
          <w:sz w:val="20"/>
          <w:szCs w:val="20"/>
        </w:rPr>
        <w:t>Le bailleur donne en location au preneur, qui accepte (</w:t>
      </w:r>
      <w:r w:rsidRPr="00816979">
        <w:rPr>
          <w:rFonts w:ascii="Arial" w:eastAsia="Calibri" w:hAnsi="Arial" w:cs="Arial"/>
          <w:bCs/>
          <w:iCs/>
          <w:sz w:val="20"/>
          <w:szCs w:val="20"/>
          <w:highlight w:val="yellow"/>
        </w:rPr>
        <w:t>entourer la bonne proposition</w:t>
      </w:r>
      <w:r w:rsidRPr="00816979">
        <w:rPr>
          <w:rFonts w:ascii="Arial" w:eastAsia="Calibri" w:hAnsi="Arial" w:cs="Arial"/>
          <w:bCs/>
          <w:iCs/>
          <w:sz w:val="20"/>
          <w:szCs w:val="20"/>
        </w:rPr>
        <w:t xml:space="preserve">) : </w:t>
      </w:r>
    </w:p>
    <w:p w14:paraId="730C8C2F" w14:textId="77777777" w:rsidR="005F295A" w:rsidRPr="00816979" w:rsidRDefault="005F295A" w:rsidP="005F295A">
      <w:pPr>
        <w:spacing w:after="0" w:line="240" w:lineRule="auto"/>
        <w:jc w:val="both"/>
        <w:rPr>
          <w:rFonts w:ascii="Arial" w:eastAsia="Calibri" w:hAnsi="Arial" w:cs="Arial"/>
          <w:bCs/>
          <w:iCs/>
          <w:sz w:val="20"/>
          <w:szCs w:val="20"/>
        </w:rPr>
      </w:pPr>
    </w:p>
    <w:bookmarkEnd w:id="11"/>
    <w:p w14:paraId="436ACE7A" w14:textId="77777777" w:rsidR="005F295A" w:rsidRPr="00816979" w:rsidRDefault="005F295A" w:rsidP="00BC4785">
      <w:pPr>
        <w:numPr>
          <w:ilvl w:val="1"/>
          <w:numId w:val="15"/>
        </w:numPr>
        <w:spacing w:after="120" w:line="240" w:lineRule="auto"/>
        <w:ind w:left="1077" w:hanging="357"/>
        <w:jc w:val="both"/>
        <w:rPr>
          <w:rFonts w:ascii="Arial" w:eastAsia="Calibri" w:hAnsi="Arial" w:cs="Arial"/>
          <w:bCs/>
          <w:iCs/>
          <w:sz w:val="20"/>
          <w:szCs w:val="20"/>
        </w:rPr>
      </w:pPr>
      <w:r w:rsidRPr="00816979">
        <w:rPr>
          <w:rFonts w:ascii="Arial" w:eastAsia="Calibri" w:hAnsi="Arial" w:cs="Arial"/>
          <w:bCs/>
          <w:iCs/>
          <w:sz w:val="20"/>
          <w:szCs w:val="20"/>
        </w:rPr>
        <w:t>le bien meublé/non meublé (</w:t>
      </w:r>
      <w:r w:rsidRPr="00816979">
        <w:rPr>
          <w:rFonts w:ascii="Arial" w:eastAsia="Calibri" w:hAnsi="Arial" w:cs="Arial"/>
          <w:bCs/>
          <w:iCs/>
          <w:sz w:val="20"/>
          <w:szCs w:val="20"/>
          <w:highlight w:val="yellow"/>
        </w:rPr>
        <w:t>biffer la mention inutile</w:t>
      </w:r>
      <w:r w:rsidRPr="00816979">
        <w:rPr>
          <w:rFonts w:ascii="Arial" w:eastAsia="Calibri" w:hAnsi="Arial" w:cs="Arial"/>
          <w:bCs/>
          <w:iCs/>
          <w:sz w:val="20"/>
          <w:szCs w:val="20"/>
        </w:rPr>
        <w:t>)</w:t>
      </w:r>
    </w:p>
    <w:p w14:paraId="737FEB45" w14:textId="77777777" w:rsidR="005F295A" w:rsidRPr="00816979" w:rsidRDefault="005F295A" w:rsidP="00BC4785">
      <w:pPr>
        <w:numPr>
          <w:ilvl w:val="1"/>
          <w:numId w:val="15"/>
        </w:numPr>
        <w:spacing w:after="120" w:line="240" w:lineRule="auto"/>
        <w:ind w:left="1077" w:hanging="357"/>
        <w:jc w:val="both"/>
        <w:rPr>
          <w:rFonts w:ascii="Arial" w:eastAsia="Calibri" w:hAnsi="Arial" w:cs="Arial"/>
          <w:bCs/>
          <w:iCs/>
          <w:sz w:val="20"/>
          <w:szCs w:val="20"/>
        </w:rPr>
      </w:pPr>
      <w:r w:rsidRPr="00816979">
        <w:rPr>
          <w:rFonts w:ascii="Arial" w:eastAsia="Calibri" w:hAnsi="Arial" w:cs="Arial"/>
          <w:bCs/>
          <w:iCs/>
          <w:sz w:val="20"/>
          <w:szCs w:val="20"/>
        </w:rPr>
        <w:t>l’espace couvert/non couvert (</w:t>
      </w:r>
      <w:r w:rsidRPr="00816979">
        <w:rPr>
          <w:rFonts w:ascii="Arial" w:eastAsia="Calibri" w:hAnsi="Arial" w:cs="Arial"/>
          <w:bCs/>
          <w:iCs/>
          <w:sz w:val="20"/>
          <w:szCs w:val="20"/>
          <w:highlight w:val="yellow"/>
        </w:rPr>
        <w:t>biffer la mention inutile</w:t>
      </w:r>
      <w:r w:rsidRPr="00816979">
        <w:rPr>
          <w:rFonts w:ascii="Arial" w:eastAsia="Calibri" w:hAnsi="Arial" w:cs="Arial"/>
          <w:bCs/>
          <w:iCs/>
          <w:sz w:val="20"/>
          <w:szCs w:val="20"/>
        </w:rPr>
        <w:t>)</w:t>
      </w:r>
    </w:p>
    <w:p w14:paraId="050E441A" w14:textId="66E00030" w:rsidR="00EC179F" w:rsidRPr="00816979" w:rsidRDefault="005F295A" w:rsidP="00BC4785">
      <w:pPr>
        <w:numPr>
          <w:ilvl w:val="1"/>
          <w:numId w:val="15"/>
        </w:numPr>
        <w:spacing w:after="120" w:line="240" w:lineRule="auto"/>
        <w:ind w:left="1077" w:hanging="357"/>
        <w:jc w:val="both"/>
        <w:rPr>
          <w:rFonts w:ascii="Arial" w:eastAsia="Calibri" w:hAnsi="Arial" w:cs="Arial"/>
          <w:bCs/>
          <w:iCs/>
          <w:sz w:val="20"/>
          <w:szCs w:val="20"/>
        </w:rPr>
      </w:pPr>
      <w:r w:rsidRPr="00816979">
        <w:rPr>
          <w:rFonts w:ascii="Arial" w:eastAsia="Calibri" w:hAnsi="Arial" w:cs="Arial"/>
          <w:bCs/>
          <w:iCs/>
          <w:sz w:val="20"/>
          <w:szCs w:val="20"/>
        </w:rPr>
        <w:t>l’</w:t>
      </w:r>
      <w:bookmarkStart w:id="14" w:name="_Hlk94168338"/>
      <w:r w:rsidRPr="00816979">
        <w:rPr>
          <w:rFonts w:ascii="Arial" w:hAnsi="Arial" w:cs="Arial"/>
          <w:sz w:val="20"/>
          <w:szCs w:val="20"/>
        </w:rPr>
        <w:t>É</w:t>
      </w:r>
      <w:bookmarkEnd w:id="14"/>
      <w:r w:rsidRPr="00816979">
        <w:rPr>
          <w:rFonts w:ascii="Arial" w:eastAsia="Calibri" w:hAnsi="Arial" w:cs="Arial"/>
          <w:bCs/>
          <w:iCs/>
          <w:sz w:val="20"/>
          <w:szCs w:val="20"/>
        </w:rPr>
        <w:t>quipement collectif</w:t>
      </w:r>
      <w:r w:rsidRPr="00816979">
        <w:rPr>
          <w:rStyle w:val="Appelnotedebasdep"/>
          <w:rFonts w:ascii="Arial" w:eastAsia="Calibri" w:hAnsi="Arial" w:cs="Arial"/>
          <w:bCs/>
          <w:iCs/>
          <w:sz w:val="20"/>
          <w:szCs w:val="20"/>
        </w:rPr>
        <w:footnoteReference w:id="1"/>
      </w:r>
    </w:p>
    <w:p w14:paraId="24E53C41" w14:textId="1234A535" w:rsidR="00EC179F" w:rsidRPr="00816979" w:rsidRDefault="005F295A" w:rsidP="00BC4785">
      <w:pPr>
        <w:numPr>
          <w:ilvl w:val="1"/>
          <w:numId w:val="15"/>
        </w:numPr>
        <w:spacing w:after="120" w:line="240" w:lineRule="auto"/>
        <w:ind w:left="1077" w:hanging="357"/>
        <w:jc w:val="both"/>
        <w:rPr>
          <w:rFonts w:ascii="Arial" w:eastAsia="Calibri" w:hAnsi="Arial" w:cs="Arial"/>
          <w:bCs/>
          <w:iCs/>
          <w:sz w:val="20"/>
          <w:szCs w:val="20"/>
        </w:rPr>
      </w:pPr>
      <w:r w:rsidRPr="00EC179F">
        <w:rPr>
          <w:rFonts w:ascii="Arial" w:eastAsia="Calibri" w:hAnsi="Arial" w:cs="Arial"/>
          <w:bCs/>
          <w:iCs/>
          <w:sz w:val="20"/>
          <w:szCs w:val="20"/>
        </w:rPr>
        <w:t>Autre </w:t>
      </w:r>
      <w:bookmarkStart w:id="15" w:name="_Hlk94168365"/>
      <w:r w:rsidRPr="00EC179F">
        <w:rPr>
          <w:rFonts w:ascii="Arial" w:eastAsia="Calibri" w:hAnsi="Arial" w:cs="Arial"/>
          <w:bCs/>
          <w:iCs/>
          <w:sz w:val="20"/>
          <w:szCs w:val="20"/>
        </w:rPr>
        <w:t>(</w:t>
      </w:r>
      <w:r w:rsidRPr="00EC179F">
        <w:rPr>
          <w:rFonts w:ascii="Arial" w:eastAsia="Calibri" w:hAnsi="Arial" w:cs="Arial"/>
          <w:bCs/>
          <w:iCs/>
          <w:sz w:val="20"/>
          <w:szCs w:val="20"/>
          <w:highlight w:val="yellow"/>
        </w:rPr>
        <w:t>à biffer si pas nécessaire</w:t>
      </w:r>
      <w:r w:rsidRPr="00EC179F">
        <w:rPr>
          <w:rFonts w:ascii="Arial" w:eastAsia="Calibri" w:hAnsi="Arial" w:cs="Arial"/>
          <w:bCs/>
          <w:iCs/>
          <w:sz w:val="20"/>
          <w:szCs w:val="20"/>
        </w:rPr>
        <w:t xml:space="preserve">) </w:t>
      </w:r>
      <w:bookmarkEnd w:id="15"/>
      <w:r w:rsidRPr="00EC179F">
        <w:rPr>
          <w:rFonts w:ascii="Arial" w:eastAsia="Calibri" w:hAnsi="Arial" w:cs="Arial"/>
          <w:bCs/>
          <w:iCs/>
          <w:sz w:val="20"/>
          <w:szCs w:val="20"/>
        </w:rPr>
        <w:t>:</w:t>
      </w:r>
    </w:p>
    <w:p w14:paraId="5017F944" w14:textId="77777777" w:rsidR="005F295A" w:rsidRPr="00EC179F" w:rsidRDefault="005F295A" w:rsidP="00BC4785">
      <w:pPr>
        <w:spacing w:after="0" w:line="240" w:lineRule="auto"/>
        <w:ind w:left="1080"/>
        <w:jc w:val="both"/>
        <w:rPr>
          <w:rFonts w:ascii="Arial" w:eastAsia="Calibri" w:hAnsi="Arial" w:cs="Arial"/>
          <w:bCs/>
          <w:iCs/>
          <w:sz w:val="20"/>
          <w:szCs w:val="20"/>
        </w:rPr>
      </w:pPr>
      <w:r w:rsidRPr="00EC179F">
        <w:rPr>
          <w:rFonts w:ascii="Arial" w:eastAsia="Calibri" w:hAnsi="Arial" w:cs="Arial"/>
          <w:bCs/>
          <w:iCs/>
          <w:sz w:val="20"/>
          <w:szCs w:val="20"/>
        </w:rPr>
        <w:t>…………………………………………………………………………………</w:t>
      </w:r>
    </w:p>
    <w:p w14:paraId="42C2877C" w14:textId="77777777" w:rsidR="005F295A" w:rsidRPr="00816979" w:rsidRDefault="005F295A" w:rsidP="005F295A">
      <w:pPr>
        <w:spacing w:after="0" w:line="240" w:lineRule="auto"/>
        <w:jc w:val="both"/>
        <w:rPr>
          <w:rFonts w:ascii="Arial" w:eastAsia="Calibri" w:hAnsi="Arial" w:cs="Arial"/>
          <w:bCs/>
          <w:iCs/>
          <w:sz w:val="20"/>
          <w:szCs w:val="20"/>
        </w:rPr>
      </w:pPr>
    </w:p>
    <w:p w14:paraId="3BD47B76" w14:textId="77777777" w:rsidR="005F295A" w:rsidRPr="00816979" w:rsidRDefault="005F295A" w:rsidP="005F295A">
      <w:pPr>
        <w:spacing w:after="0" w:line="240" w:lineRule="auto"/>
        <w:jc w:val="both"/>
        <w:rPr>
          <w:rFonts w:ascii="Arial" w:eastAsia="Calibri" w:hAnsi="Arial" w:cs="Arial"/>
          <w:bCs/>
          <w:iCs/>
          <w:sz w:val="20"/>
          <w:szCs w:val="20"/>
        </w:rPr>
      </w:pPr>
      <w:r w:rsidRPr="00816979">
        <w:rPr>
          <w:rFonts w:ascii="Arial" w:eastAsia="Calibri" w:hAnsi="Arial" w:cs="Arial"/>
          <w:bCs/>
          <w:iCs/>
          <w:sz w:val="20"/>
          <w:szCs w:val="20"/>
        </w:rPr>
        <w:t>situé à…………………………………………………….…………………………………….</w:t>
      </w:r>
    </w:p>
    <w:p w14:paraId="6191286B" w14:textId="77777777" w:rsidR="005F295A" w:rsidRPr="00816979" w:rsidRDefault="005F295A" w:rsidP="005F295A">
      <w:pPr>
        <w:spacing w:after="0" w:line="240" w:lineRule="auto"/>
        <w:jc w:val="both"/>
        <w:rPr>
          <w:rFonts w:ascii="Arial" w:eastAsia="Calibri" w:hAnsi="Arial" w:cs="Arial"/>
          <w:bCs/>
          <w:iCs/>
          <w:sz w:val="20"/>
          <w:szCs w:val="20"/>
        </w:rPr>
      </w:pPr>
      <w:r w:rsidRPr="00816979">
        <w:rPr>
          <w:rFonts w:ascii="Arial" w:eastAsia="Calibri" w:hAnsi="Arial" w:cs="Arial"/>
          <w:bCs/>
          <w:iCs/>
          <w:sz w:val="20"/>
          <w:szCs w:val="20"/>
        </w:rPr>
        <w:t>(</w:t>
      </w:r>
      <w:r w:rsidRPr="00816979">
        <w:rPr>
          <w:rFonts w:ascii="Arial" w:eastAsia="Calibri" w:hAnsi="Arial" w:cs="Arial"/>
          <w:bCs/>
          <w:iCs/>
          <w:sz w:val="20"/>
          <w:szCs w:val="20"/>
          <w:highlight w:val="yellow"/>
        </w:rPr>
        <w:t>Adresse du bien/de l’espace/de l’</w:t>
      </w:r>
      <w:r w:rsidRPr="00816979">
        <w:rPr>
          <w:rFonts w:ascii="Arial" w:hAnsi="Arial" w:cs="Arial"/>
          <w:sz w:val="20"/>
          <w:szCs w:val="20"/>
          <w:highlight w:val="yellow"/>
        </w:rPr>
        <w:t>É</w:t>
      </w:r>
      <w:r w:rsidRPr="00816979">
        <w:rPr>
          <w:rFonts w:ascii="Arial" w:eastAsia="Calibri" w:hAnsi="Arial" w:cs="Arial"/>
          <w:bCs/>
          <w:iCs/>
          <w:sz w:val="20"/>
          <w:szCs w:val="20"/>
          <w:highlight w:val="yellow"/>
        </w:rPr>
        <w:t>quipement collectif - indiquer le code postal, la localité, l’adresse et le n° de la rue</w:t>
      </w:r>
      <w:r w:rsidRPr="00816979">
        <w:rPr>
          <w:rFonts w:ascii="Arial" w:eastAsia="Calibri" w:hAnsi="Arial" w:cs="Arial"/>
          <w:bCs/>
          <w:iCs/>
          <w:sz w:val="20"/>
          <w:szCs w:val="20"/>
        </w:rPr>
        <w:t>).</w:t>
      </w:r>
    </w:p>
    <w:p w14:paraId="18C886D0" w14:textId="77777777" w:rsidR="005F295A" w:rsidRPr="00816979" w:rsidRDefault="005F295A" w:rsidP="005F295A">
      <w:pPr>
        <w:spacing w:after="0" w:line="240" w:lineRule="auto"/>
        <w:jc w:val="both"/>
        <w:rPr>
          <w:rFonts w:ascii="Arial" w:eastAsia="Calibri" w:hAnsi="Arial" w:cs="Arial"/>
          <w:bCs/>
          <w:iCs/>
          <w:sz w:val="20"/>
          <w:szCs w:val="20"/>
        </w:rPr>
      </w:pPr>
    </w:p>
    <w:p w14:paraId="260A66D5" w14:textId="77777777" w:rsidR="00432452" w:rsidRDefault="005F295A" w:rsidP="005F295A">
      <w:pPr>
        <w:spacing w:after="0" w:line="240" w:lineRule="auto"/>
        <w:jc w:val="both"/>
        <w:rPr>
          <w:rFonts w:ascii="Arial" w:eastAsia="Calibri" w:hAnsi="Arial" w:cs="Arial"/>
          <w:bCs/>
          <w:iCs/>
          <w:sz w:val="20"/>
          <w:szCs w:val="20"/>
        </w:rPr>
      </w:pPr>
      <w:r w:rsidRPr="00816979">
        <w:rPr>
          <w:rFonts w:ascii="Arial" w:eastAsia="Calibri" w:hAnsi="Arial" w:cs="Arial"/>
          <w:bCs/>
          <w:iCs/>
          <w:sz w:val="20"/>
          <w:szCs w:val="20"/>
        </w:rPr>
        <w:t>Description du bien/de l’espace/de l’équipement collectif loué, lequel comprend (</w:t>
      </w:r>
      <w:r w:rsidRPr="00816979">
        <w:rPr>
          <w:rFonts w:ascii="Arial" w:eastAsia="Calibri" w:hAnsi="Arial" w:cs="Arial"/>
          <w:bCs/>
          <w:iCs/>
          <w:sz w:val="20"/>
          <w:szCs w:val="20"/>
          <w:highlight w:val="yellow"/>
        </w:rPr>
        <w:t xml:space="preserve">indiquer tous les locaux/espaces qui font partie de </w:t>
      </w:r>
      <w:r w:rsidR="00BC4785">
        <w:rPr>
          <w:rFonts w:ascii="Arial" w:eastAsia="Calibri" w:hAnsi="Arial" w:cs="Arial"/>
          <w:bCs/>
          <w:iCs/>
          <w:sz w:val="20"/>
          <w:szCs w:val="20"/>
          <w:highlight w:val="yellow"/>
        </w:rPr>
        <w:t>la location</w:t>
      </w:r>
      <w:r w:rsidRPr="00816979">
        <w:rPr>
          <w:rFonts w:ascii="Arial" w:eastAsia="Calibri" w:hAnsi="Arial" w:cs="Arial"/>
          <w:bCs/>
          <w:iCs/>
          <w:sz w:val="20"/>
          <w:szCs w:val="20"/>
          <w:highlight w:val="yellow"/>
        </w:rPr>
        <w:t>, la superficie, les meubles mis à disposition, … ; le cas échéant, il peut être renvoyé à la présente section à un plan et/ou un état des lieux annexé à la présente</w:t>
      </w:r>
      <w:r w:rsidRPr="00816979">
        <w:rPr>
          <w:rFonts w:ascii="Arial" w:eastAsia="Calibri" w:hAnsi="Arial" w:cs="Arial"/>
          <w:bCs/>
          <w:iCs/>
          <w:sz w:val="20"/>
          <w:szCs w:val="20"/>
        </w:rPr>
        <w:t>) :</w:t>
      </w:r>
    </w:p>
    <w:p w14:paraId="43229F3B" w14:textId="7817B385" w:rsidR="00CE5D95" w:rsidRDefault="005F295A" w:rsidP="005F295A">
      <w:pPr>
        <w:spacing w:after="0" w:line="240" w:lineRule="auto"/>
        <w:jc w:val="both"/>
        <w:rPr>
          <w:rFonts w:ascii="Arial" w:eastAsia="Calibri" w:hAnsi="Arial" w:cs="Arial"/>
          <w:bCs/>
          <w:iCs/>
          <w:sz w:val="20"/>
          <w:szCs w:val="20"/>
        </w:rPr>
      </w:pP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CE5D95">
        <w:rPr>
          <w:rFonts w:ascii="Arial" w:eastAsia="Calibri" w:hAnsi="Arial" w:cs="Arial"/>
          <w:bCs/>
          <w:iCs/>
          <w:sz w:val="20"/>
          <w:szCs w:val="20"/>
        </w:rPr>
        <w:t>…………………………………</w:t>
      </w:r>
      <w:r w:rsidR="00BC4785">
        <w:rPr>
          <w:rFonts w:ascii="Arial" w:eastAsia="Calibri" w:hAnsi="Arial" w:cs="Arial"/>
          <w:bCs/>
          <w:iCs/>
          <w:sz w:val="20"/>
          <w:szCs w:val="20"/>
        </w:rPr>
        <w:t>……………</w:t>
      </w:r>
    </w:p>
    <w:p w14:paraId="76E7D0C5" w14:textId="2D47C48B" w:rsidR="005F295A" w:rsidRPr="00816979" w:rsidRDefault="005F295A" w:rsidP="005F295A">
      <w:pPr>
        <w:spacing w:after="0" w:line="240" w:lineRule="auto"/>
        <w:jc w:val="both"/>
        <w:rPr>
          <w:rFonts w:ascii="Arial" w:eastAsia="Calibri" w:hAnsi="Arial" w:cs="Arial"/>
          <w:bCs/>
          <w:iCs/>
          <w:sz w:val="20"/>
          <w:szCs w:val="20"/>
        </w:rPr>
      </w:pP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816979">
        <w:rPr>
          <w:rFonts w:ascii="Arial" w:eastAsia="Calibri" w:hAnsi="Arial" w:cs="Arial"/>
          <w:bCs/>
          <w:iCs/>
          <w:sz w:val="20"/>
          <w:szCs w:val="20"/>
        </w:rPr>
        <w:t>..</w:t>
      </w:r>
      <w:r w:rsidRPr="00816979">
        <w:rPr>
          <w:rFonts w:ascii="Arial" w:eastAsia="Calibri" w:hAnsi="Arial" w:cs="Arial"/>
          <w:bCs/>
          <w:iCs/>
          <w:sz w:val="20"/>
          <w:szCs w:val="20"/>
        </w:rPr>
        <w:t>……………………………………………………………………</w:t>
      </w:r>
      <w:r w:rsidR="00B81904" w:rsidRPr="00816979">
        <w:rPr>
          <w:rFonts w:ascii="Arial" w:eastAsia="Calibri" w:hAnsi="Arial" w:cs="Arial"/>
          <w:bCs/>
          <w:iCs/>
          <w:sz w:val="20"/>
          <w:szCs w:val="20"/>
        </w:rPr>
        <w:t>………………………………</w:t>
      </w:r>
      <w:r w:rsidR="00816979" w:rsidRPr="00816979">
        <w:rPr>
          <w:rFonts w:ascii="Arial" w:eastAsia="Calibri" w:hAnsi="Arial" w:cs="Arial"/>
          <w:bCs/>
          <w:iCs/>
          <w:sz w:val="20"/>
          <w:szCs w:val="20"/>
        </w:rPr>
        <w:t>………………</w:t>
      </w:r>
      <w:r w:rsidR="00816979">
        <w:rPr>
          <w:rFonts w:ascii="Arial" w:eastAsia="Calibri" w:hAnsi="Arial" w:cs="Arial"/>
          <w:bCs/>
          <w:iCs/>
          <w:sz w:val="20"/>
          <w:szCs w:val="20"/>
        </w:rPr>
        <w:t>..</w:t>
      </w:r>
      <w:r w:rsidR="00816979" w:rsidRPr="00816979">
        <w:rPr>
          <w:rFonts w:ascii="Arial" w:eastAsia="Calibri" w:hAnsi="Arial" w:cs="Arial"/>
          <w:bCs/>
          <w:iCs/>
          <w:sz w:val="20"/>
          <w:szCs w:val="20"/>
        </w:rPr>
        <w:t>……………………………………………………</w:t>
      </w:r>
    </w:p>
    <w:p w14:paraId="3640FD31" w14:textId="77777777" w:rsidR="005F295A" w:rsidRPr="00816979" w:rsidRDefault="005F295A" w:rsidP="005F295A">
      <w:pPr>
        <w:spacing w:after="0" w:line="240" w:lineRule="auto"/>
        <w:jc w:val="both"/>
        <w:rPr>
          <w:rFonts w:ascii="Arial" w:eastAsia="Calibri" w:hAnsi="Arial" w:cs="Arial"/>
          <w:bCs/>
          <w:iCs/>
          <w:sz w:val="20"/>
          <w:szCs w:val="20"/>
        </w:rPr>
      </w:pPr>
    </w:p>
    <w:p w14:paraId="763E22BB" w14:textId="674E2806" w:rsidR="005F295A" w:rsidRDefault="005F295A" w:rsidP="005F295A">
      <w:pPr>
        <w:spacing w:after="0" w:line="240" w:lineRule="auto"/>
        <w:jc w:val="both"/>
        <w:rPr>
          <w:rFonts w:ascii="Arial" w:eastAsia="Calibri" w:hAnsi="Arial" w:cs="Arial"/>
          <w:bCs/>
          <w:iCs/>
          <w:sz w:val="20"/>
          <w:szCs w:val="20"/>
        </w:rPr>
      </w:pPr>
      <w:r w:rsidRPr="00816979">
        <w:rPr>
          <w:rFonts w:ascii="Arial" w:eastAsia="Calibri" w:hAnsi="Arial" w:cs="Arial"/>
          <w:bCs/>
          <w:iCs/>
          <w:sz w:val="20"/>
          <w:szCs w:val="20"/>
        </w:rPr>
        <w:t>qui est reconnu en bon état d’entretien</w:t>
      </w:r>
      <w:r w:rsidR="00CE5D95">
        <w:rPr>
          <w:rFonts w:ascii="Arial" w:eastAsia="Calibri" w:hAnsi="Arial" w:cs="Arial"/>
          <w:bCs/>
          <w:iCs/>
          <w:sz w:val="20"/>
          <w:szCs w:val="20"/>
        </w:rPr>
        <w:t xml:space="preserve">, de salubrité et de propreté, </w:t>
      </w:r>
      <w:r w:rsidRPr="00816979">
        <w:rPr>
          <w:rFonts w:ascii="Arial" w:eastAsia="Calibri" w:hAnsi="Arial" w:cs="Arial"/>
          <w:bCs/>
          <w:iCs/>
          <w:sz w:val="20"/>
          <w:szCs w:val="20"/>
        </w:rPr>
        <w:t>parfaitement connu du preneur qui déclare l’avoir visité et s’engage à l’occuper de façon prudente et raisonnable (ci-après « </w:t>
      </w:r>
      <w:r w:rsidRPr="00816979">
        <w:rPr>
          <w:rFonts w:ascii="Arial" w:eastAsia="Calibri" w:hAnsi="Arial" w:cs="Arial"/>
          <w:b/>
          <w:bCs/>
          <w:i/>
          <w:iCs/>
          <w:sz w:val="20"/>
          <w:szCs w:val="20"/>
        </w:rPr>
        <w:t>le bien loué</w:t>
      </w:r>
      <w:r w:rsidRPr="00816979">
        <w:rPr>
          <w:rFonts w:ascii="Arial" w:eastAsia="Calibri" w:hAnsi="Arial" w:cs="Arial"/>
          <w:bCs/>
          <w:iCs/>
          <w:sz w:val="20"/>
          <w:szCs w:val="20"/>
        </w:rPr>
        <w:t> »).</w:t>
      </w:r>
      <w:bookmarkStart w:id="16" w:name="_Toc15670858"/>
      <w:bookmarkEnd w:id="13"/>
    </w:p>
    <w:p w14:paraId="21AC0076" w14:textId="77777777" w:rsidR="00816979" w:rsidRPr="005077D2" w:rsidRDefault="00816979" w:rsidP="005F295A">
      <w:pPr>
        <w:spacing w:after="0" w:line="240" w:lineRule="auto"/>
        <w:jc w:val="both"/>
        <w:rPr>
          <w:rFonts w:ascii="Arial" w:eastAsia="Calibri" w:hAnsi="Arial" w:cs="Arial"/>
          <w:bCs/>
          <w:iCs/>
        </w:rPr>
      </w:pPr>
    </w:p>
    <w:p w14:paraId="38489284" w14:textId="7AA4A442" w:rsidR="00EC179F" w:rsidRPr="005843C8" w:rsidRDefault="005F295A" w:rsidP="005843C8">
      <w:pPr>
        <w:pStyle w:val="Titre5"/>
        <w:rPr>
          <w:rFonts w:eastAsia="Calibri"/>
          <w:bCs/>
          <w:iCs w:val="0"/>
          <w:sz w:val="24"/>
          <w:szCs w:val="24"/>
        </w:rPr>
      </w:pPr>
      <w:bookmarkStart w:id="17" w:name="_Hlk93506169"/>
      <w:r w:rsidRPr="005077D2">
        <w:t>Destination</w:t>
      </w:r>
      <w:bookmarkEnd w:id="16"/>
      <w:r w:rsidRPr="005077D2">
        <w:t xml:space="preserve"> – Affectation - Cession – Sous-location </w:t>
      </w:r>
      <w:r w:rsidR="005F67A6">
        <w:t>–</w:t>
      </w:r>
      <w:r w:rsidRPr="005077D2">
        <w:t xml:space="preserve"> autres</w:t>
      </w:r>
      <w:bookmarkStart w:id="18" w:name="_Hlk93506976"/>
      <w:bookmarkEnd w:id="17"/>
    </w:p>
    <w:p w14:paraId="23FD8046" w14:textId="77777777" w:rsidR="005F295A" w:rsidRPr="005077D2" w:rsidRDefault="005F295A" w:rsidP="00B80C05">
      <w:pPr>
        <w:pStyle w:val="Titre6"/>
      </w:pPr>
      <w:r w:rsidRPr="005077D2">
        <w:t>Destination</w:t>
      </w:r>
    </w:p>
    <w:p w14:paraId="4F2EB1A7" w14:textId="77777777" w:rsidR="005F295A" w:rsidRPr="005077D2" w:rsidRDefault="005F295A" w:rsidP="005F295A">
      <w:pPr>
        <w:spacing w:after="0" w:line="240" w:lineRule="auto"/>
        <w:ind w:left="720"/>
        <w:rPr>
          <w:rFonts w:ascii="Arial" w:eastAsia="Calibri" w:hAnsi="Arial" w:cs="Arial"/>
          <w:bCs/>
          <w:iCs/>
          <w:sz w:val="24"/>
          <w:szCs w:val="24"/>
        </w:rPr>
      </w:pPr>
    </w:p>
    <w:p w14:paraId="4D6244A9" w14:textId="77777777" w:rsidR="005F295A" w:rsidRPr="00B80C05" w:rsidRDefault="005F295A" w:rsidP="005F295A">
      <w:p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Le bien/l’espace/l’</w:t>
      </w:r>
      <w:bookmarkStart w:id="19" w:name="_Hlk94168471"/>
      <w:r w:rsidRPr="00B80C05">
        <w:rPr>
          <w:rFonts w:ascii="Arial" w:hAnsi="Arial" w:cs="Arial"/>
          <w:sz w:val="20"/>
          <w:szCs w:val="20"/>
        </w:rPr>
        <w:t>É</w:t>
      </w:r>
      <w:bookmarkEnd w:id="19"/>
      <w:r w:rsidRPr="00B80C05">
        <w:rPr>
          <w:rFonts w:ascii="Arial" w:eastAsia="Calibri" w:hAnsi="Arial" w:cs="Arial"/>
          <w:bCs/>
          <w:iCs/>
          <w:sz w:val="20"/>
          <w:szCs w:val="20"/>
        </w:rPr>
        <w:t>quipement collectif, destiné à recevoir des activités destinées à un public, est loué pour l’usage suivant (</w:t>
      </w:r>
      <w:r w:rsidRPr="00B80C05">
        <w:rPr>
          <w:rFonts w:ascii="Arial" w:eastAsia="Calibri" w:hAnsi="Arial" w:cs="Arial"/>
          <w:bCs/>
          <w:iCs/>
          <w:sz w:val="20"/>
          <w:szCs w:val="20"/>
          <w:highlight w:val="yellow"/>
        </w:rPr>
        <w:t>biffer la/les mention(s) inutile(s)</w:t>
      </w:r>
      <w:r w:rsidRPr="00B80C05">
        <w:rPr>
          <w:rFonts w:ascii="Arial" w:eastAsia="Calibri" w:hAnsi="Arial" w:cs="Arial"/>
          <w:bCs/>
          <w:iCs/>
          <w:sz w:val="20"/>
          <w:szCs w:val="20"/>
        </w:rPr>
        <w:t>) :</w:t>
      </w:r>
    </w:p>
    <w:p w14:paraId="4DF0DDF0" w14:textId="77777777" w:rsidR="005F295A" w:rsidRPr="00B80C05" w:rsidRDefault="005F295A" w:rsidP="005F295A">
      <w:pPr>
        <w:spacing w:after="0" w:line="240" w:lineRule="auto"/>
        <w:jc w:val="both"/>
        <w:rPr>
          <w:rFonts w:ascii="Arial" w:eastAsia="Calibri" w:hAnsi="Arial" w:cs="Arial"/>
          <w:bCs/>
          <w:iCs/>
          <w:sz w:val="20"/>
          <w:szCs w:val="20"/>
        </w:rPr>
      </w:pPr>
    </w:p>
    <w:p w14:paraId="2C7F1229" w14:textId="7777777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Événements festifs (fête de quartier, théâtre,…) ;</w:t>
      </w:r>
    </w:p>
    <w:p w14:paraId="21E87DCC" w14:textId="7777777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Activités sportives ;</w:t>
      </w:r>
    </w:p>
    <w:p w14:paraId="6F2EB8D9" w14:textId="7777777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Activités pédagogiques ;</w:t>
      </w:r>
    </w:p>
    <w:p w14:paraId="6E765072" w14:textId="7777777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Ateliers créatifs ;</w:t>
      </w:r>
    </w:p>
    <w:p w14:paraId="4BF909BE" w14:textId="7777777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Mouvements de jeunesse ;</w:t>
      </w:r>
    </w:p>
    <w:p w14:paraId="2BF7A042" w14:textId="7777777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Alphabétisation ;</w:t>
      </w:r>
    </w:p>
    <w:p w14:paraId="55CBBC79" w14:textId="7777777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Activités musicales ;</w:t>
      </w:r>
    </w:p>
    <w:p w14:paraId="1931F1A1" w14:textId="699776FE" w:rsidR="005F295A" w:rsidRPr="00B80C05" w:rsidRDefault="005F295A" w:rsidP="005F295A">
      <w:pPr>
        <w:spacing w:after="0" w:line="240" w:lineRule="auto"/>
        <w:ind w:left="1440"/>
        <w:jc w:val="both"/>
        <w:rPr>
          <w:rFonts w:ascii="Arial" w:eastAsia="Calibri" w:hAnsi="Arial" w:cs="Arial"/>
          <w:bCs/>
          <w:iCs/>
          <w:sz w:val="20"/>
          <w:szCs w:val="20"/>
        </w:rPr>
      </w:pPr>
      <w:bookmarkStart w:id="20" w:name="_Hlk113344219"/>
      <w:r w:rsidRPr="00B80C05">
        <w:rPr>
          <w:rFonts w:ascii="Arial" w:eastAsia="Calibri" w:hAnsi="Arial" w:cs="Arial"/>
          <w:bCs/>
          <w:iCs/>
          <w:sz w:val="20"/>
          <w:szCs w:val="20"/>
        </w:rPr>
        <w:t>…………………………………………………………………………………</w:t>
      </w:r>
      <w:r w:rsidR="00B81904" w:rsidRPr="00B80C05">
        <w:rPr>
          <w:rFonts w:ascii="Arial" w:eastAsia="Calibri" w:hAnsi="Arial" w:cs="Arial"/>
          <w:bCs/>
          <w:iCs/>
          <w:sz w:val="20"/>
          <w:szCs w:val="20"/>
        </w:rPr>
        <w:t>………</w:t>
      </w:r>
      <w:r w:rsidR="00B80C05">
        <w:rPr>
          <w:rFonts w:ascii="Arial" w:eastAsia="Calibri" w:hAnsi="Arial" w:cs="Arial"/>
          <w:bCs/>
          <w:iCs/>
          <w:sz w:val="20"/>
          <w:szCs w:val="20"/>
        </w:rPr>
        <w:t>……….</w:t>
      </w:r>
    </w:p>
    <w:bookmarkEnd w:id="20"/>
    <w:p w14:paraId="2C0F6E74" w14:textId="4AD22668"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Autre </w:t>
      </w:r>
      <w:bookmarkStart w:id="21" w:name="_Hlk94168503"/>
      <w:r w:rsidRPr="00B80C05">
        <w:rPr>
          <w:rFonts w:ascii="Arial" w:eastAsia="Calibri" w:hAnsi="Arial" w:cs="Arial"/>
          <w:bCs/>
          <w:iCs/>
          <w:sz w:val="20"/>
          <w:szCs w:val="20"/>
        </w:rPr>
        <w:t>(</w:t>
      </w:r>
      <w:r w:rsidRPr="00B80C05">
        <w:rPr>
          <w:rFonts w:ascii="Arial" w:eastAsia="Calibri" w:hAnsi="Arial" w:cs="Arial"/>
          <w:bCs/>
          <w:iCs/>
          <w:sz w:val="20"/>
          <w:szCs w:val="20"/>
          <w:highlight w:val="yellow"/>
        </w:rPr>
        <w:t>à biffer si pas nécessaire</w:t>
      </w:r>
      <w:r w:rsidRPr="00B80C05">
        <w:rPr>
          <w:rFonts w:ascii="Arial" w:eastAsia="Calibri" w:hAnsi="Arial" w:cs="Arial"/>
          <w:bCs/>
          <w:iCs/>
          <w:sz w:val="20"/>
          <w:szCs w:val="20"/>
        </w:rPr>
        <w:t>)</w:t>
      </w:r>
      <w:bookmarkEnd w:id="21"/>
      <w:r w:rsidRPr="00B80C05">
        <w:rPr>
          <w:rFonts w:ascii="Arial" w:eastAsia="Calibri" w:hAnsi="Arial" w:cs="Arial"/>
          <w:bCs/>
          <w:iCs/>
          <w:sz w:val="20"/>
          <w:szCs w:val="20"/>
        </w:rPr>
        <w:t xml:space="preserve"> :</w:t>
      </w:r>
    </w:p>
    <w:p w14:paraId="7D497E20" w14:textId="69A321FB" w:rsidR="005F295A" w:rsidRPr="00B80C05" w:rsidRDefault="005F295A" w:rsidP="005F295A">
      <w:pPr>
        <w:spacing w:after="0" w:line="240" w:lineRule="auto"/>
        <w:ind w:left="1440"/>
        <w:jc w:val="both"/>
        <w:rPr>
          <w:rFonts w:ascii="Arial" w:eastAsia="Calibri" w:hAnsi="Arial" w:cs="Arial"/>
          <w:bCs/>
          <w:iCs/>
          <w:sz w:val="20"/>
          <w:szCs w:val="20"/>
        </w:rPr>
      </w:pPr>
      <w:r w:rsidRPr="00B80C05">
        <w:rPr>
          <w:rFonts w:ascii="Arial" w:eastAsia="Calibri" w:hAnsi="Arial" w:cs="Arial"/>
          <w:bCs/>
          <w:iCs/>
          <w:sz w:val="20"/>
          <w:szCs w:val="20"/>
        </w:rPr>
        <w:t>………………………………………………………………………………………</w:t>
      </w:r>
      <w:r w:rsidR="00800084" w:rsidRPr="00B80C05">
        <w:rPr>
          <w:rFonts w:ascii="Arial" w:eastAsia="Calibri" w:hAnsi="Arial" w:cs="Arial"/>
          <w:bCs/>
          <w:iCs/>
          <w:sz w:val="20"/>
          <w:szCs w:val="20"/>
        </w:rPr>
        <w:t>…</w:t>
      </w:r>
      <w:r w:rsidR="00B80C05">
        <w:rPr>
          <w:rFonts w:ascii="Arial" w:eastAsia="Calibri" w:hAnsi="Arial" w:cs="Arial"/>
          <w:bCs/>
          <w:iCs/>
          <w:sz w:val="20"/>
          <w:szCs w:val="20"/>
        </w:rPr>
        <w:t>………………</w:t>
      </w:r>
      <w:r w:rsidRPr="00B80C05">
        <w:rPr>
          <w:rFonts w:ascii="Arial" w:eastAsia="Calibri" w:hAnsi="Arial" w:cs="Arial"/>
          <w:bCs/>
          <w:iCs/>
          <w:sz w:val="20"/>
          <w:szCs w:val="20"/>
        </w:rPr>
        <w:t>…………………………………………………………………………………</w:t>
      </w:r>
      <w:r w:rsidR="00800084" w:rsidRPr="00B80C05">
        <w:rPr>
          <w:rFonts w:ascii="Arial" w:eastAsia="Calibri" w:hAnsi="Arial" w:cs="Arial"/>
          <w:bCs/>
          <w:iCs/>
          <w:sz w:val="20"/>
          <w:szCs w:val="20"/>
        </w:rPr>
        <w:t>……….</w:t>
      </w:r>
    </w:p>
    <w:p w14:paraId="07787CED" w14:textId="0E6CDB19" w:rsidR="005F295A" w:rsidRPr="00B80C05" w:rsidRDefault="005F295A" w:rsidP="005F295A">
      <w:pPr>
        <w:spacing w:after="0" w:line="240" w:lineRule="auto"/>
        <w:ind w:left="1440"/>
        <w:jc w:val="both"/>
        <w:rPr>
          <w:rFonts w:ascii="Arial" w:eastAsia="Calibri" w:hAnsi="Arial" w:cs="Arial"/>
          <w:bCs/>
          <w:iCs/>
          <w:sz w:val="20"/>
          <w:szCs w:val="20"/>
        </w:rPr>
      </w:pPr>
      <w:r w:rsidRPr="00B80C05">
        <w:rPr>
          <w:rFonts w:ascii="Arial" w:eastAsia="Calibri" w:hAnsi="Arial" w:cs="Arial"/>
          <w:bCs/>
          <w:iCs/>
          <w:sz w:val="20"/>
          <w:szCs w:val="20"/>
        </w:rPr>
        <w:t>………</w:t>
      </w:r>
      <w:r w:rsidR="00B80C05">
        <w:rPr>
          <w:rFonts w:ascii="Arial" w:eastAsia="Calibri" w:hAnsi="Arial" w:cs="Arial"/>
          <w:bCs/>
          <w:iCs/>
          <w:sz w:val="20"/>
          <w:szCs w:val="20"/>
        </w:rPr>
        <w:t>………</w:t>
      </w:r>
      <w:r w:rsidRPr="00B80C05">
        <w:rPr>
          <w:rFonts w:ascii="Arial" w:eastAsia="Calibri" w:hAnsi="Arial" w:cs="Arial"/>
          <w:bCs/>
          <w:iCs/>
          <w:sz w:val="20"/>
          <w:szCs w:val="20"/>
        </w:rPr>
        <w:t>…………………………………………………………………………</w:t>
      </w:r>
      <w:r w:rsidR="00800084" w:rsidRPr="00B80C05">
        <w:rPr>
          <w:rFonts w:ascii="Arial" w:eastAsia="Calibri" w:hAnsi="Arial" w:cs="Arial"/>
          <w:bCs/>
          <w:iCs/>
          <w:sz w:val="20"/>
          <w:szCs w:val="20"/>
        </w:rPr>
        <w:t>……….</w:t>
      </w:r>
    </w:p>
    <w:p w14:paraId="345D47C5" w14:textId="4719FF40" w:rsidR="005F295A" w:rsidRPr="00B80C05" w:rsidRDefault="005F295A" w:rsidP="005F295A">
      <w:pPr>
        <w:spacing w:after="0" w:line="240" w:lineRule="auto"/>
        <w:ind w:left="1440"/>
        <w:jc w:val="both"/>
        <w:rPr>
          <w:rFonts w:ascii="Arial" w:eastAsia="Calibri" w:hAnsi="Arial" w:cs="Arial"/>
          <w:bCs/>
          <w:iCs/>
          <w:sz w:val="20"/>
          <w:szCs w:val="20"/>
        </w:rPr>
      </w:pPr>
      <w:r w:rsidRPr="00B80C05">
        <w:rPr>
          <w:rFonts w:ascii="Arial" w:eastAsia="Calibri" w:hAnsi="Arial" w:cs="Arial"/>
          <w:bCs/>
          <w:iCs/>
          <w:sz w:val="20"/>
          <w:szCs w:val="20"/>
        </w:rPr>
        <w:t>………………</w:t>
      </w:r>
      <w:r w:rsidR="00B80C05">
        <w:rPr>
          <w:rFonts w:ascii="Arial" w:eastAsia="Calibri" w:hAnsi="Arial" w:cs="Arial"/>
          <w:bCs/>
          <w:iCs/>
          <w:sz w:val="20"/>
          <w:szCs w:val="20"/>
        </w:rPr>
        <w:t>………</w:t>
      </w:r>
      <w:r w:rsidRPr="00B80C05">
        <w:rPr>
          <w:rFonts w:ascii="Arial" w:eastAsia="Calibri" w:hAnsi="Arial" w:cs="Arial"/>
          <w:bCs/>
          <w:iCs/>
          <w:sz w:val="20"/>
          <w:szCs w:val="20"/>
        </w:rPr>
        <w:t>…………………………………………………………………</w:t>
      </w:r>
      <w:r w:rsidR="00800084" w:rsidRPr="00B80C05">
        <w:rPr>
          <w:rFonts w:ascii="Arial" w:eastAsia="Calibri" w:hAnsi="Arial" w:cs="Arial"/>
          <w:bCs/>
          <w:iCs/>
          <w:sz w:val="20"/>
          <w:szCs w:val="20"/>
        </w:rPr>
        <w:t>……….</w:t>
      </w:r>
    </w:p>
    <w:p w14:paraId="799728D4" w14:textId="77777777" w:rsidR="005F295A" w:rsidRPr="00B80C05" w:rsidRDefault="005F295A" w:rsidP="005F295A">
      <w:pPr>
        <w:spacing w:after="0" w:line="240" w:lineRule="auto"/>
        <w:jc w:val="both"/>
        <w:rPr>
          <w:rFonts w:ascii="Arial" w:eastAsia="Calibri" w:hAnsi="Arial" w:cs="Arial"/>
          <w:bCs/>
          <w:iCs/>
          <w:sz w:val="20"/>
          <w:szCs w:val="20"/>
        </w:rPr>
      </w:pPr>
    </w:p>
    <w:p w14:paraId="07A4F0E8" w14:textId="404EF3B9" w:rsidR="005F295A" w:rsidRPr="00432452" w:rsidRDefault="005F295A" w:rsidP="005F295A">
      <w:p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Il ne pourra être destiné à un usage autre que</w:t>
      </w:r>
      <w:r w:rsidR="005F67A6">
        <w:rPr>
          <w:rFonts w:ascii="Arial" w:eastAsia="Calibri" w:hAnsi="Arial" w:cs="Arial"/>
          <w:bCs/>
          <w:iCs/>
          <w:sz w:val="20"/>
          <w:szCs w:val="20"/>
        </w:rPr>
        <w:t xml:space="preserve"> celui</w:t>
      </w:r>
      <w:r w:rsidRPr="00B80C05">
        <w:rPr>
          <w:rFonts w:ascii="Arial" w:eastAsia="Calibri" w:hAnsi="Arial" w:cs="Arial"/>
          <w:bCs/>
          <w:iCs/>
          <w:sz w:val="20"/>
          <w:szCs w:val="20"/>
        </w:rPr>
        <w:t xml:space="preserve"> prévu par le présent contrat qu’avec le consentement écrit et préalable du bailleur. </w:t>
      </w:r>
      <w:bookmarkEnd w:id="18"/>
    </w:p>
    <w:p w14:paraId="5DBA9B3E" w14:textId="77777777" w:rsidR="005F295A" w:rsidRPr="005077D2" w:rsidRDefault="005F295A" w:rsidP="00B80C05">
      <w:pPr>
        <w:pStyle w:val="Titre6"/>
        <w:rPr>
          <w:b/>
        </w:rPr>
      </w:pPr>
      <w:r w:rsidRPr="005077D2">
        <w:t>Affectation</w:t>
      </w:r>
    </w:p>
    <w:p w14:paraId="5AE284BF" w14:textId="77777777" w:rsidR="005F295A" w:rsidRPr="005077D2" w:rsidRDefault="005F295A" w:rsidP="005F295A">
      <w:pPr>
        <w:spacing w:after="0" w:line="240" w:lineRule="auto"/>
        <w:jc w:val="both"/>
        <w:rPr>
          <w:rFonts w:ascii="Arial" w:eastAsia="Calibri" w:hAnsi="Arial" w:cs="Arial"/>
          <w:b/>
          <w:iCs/>
        </w:rPr>
      </w:pPr>
    </w:p>
    <w:p w14:paraId="3F0B6A74" w14:textId="77777777" w:rsidR="005F295A" w:rsidRPr="00B80C05" w:rsidRDefault="005F295A" w:rsidP="005F295A">
      <w:p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Le bailleur (</w:t>
      </w:r>
      <w:r w:rsidRPr="00B80C05">
        <w:rPr>
          <w:rFonts w:ascii="Arial" w:eastAsia="Calibri" w:hAnsi="Arial" w:cs="Arial"/>
          <w:bCs/>
          <w:iCs/>
          <w:sz w:val="20"/>
          <w:szCs w:val="20"/>
          <w:highlight w:val="yellow"/>
        </w:rPr>
        <w:t>biffer la/les mention(s) inutile(s)</w:t>
      </w:r>
      <w:r w:rsidRPr="00B80C05">
        <w:rPr>
          <w:rFonts w:ascii="Arial" w:eastAsia="Calibri" w:hAnsi="Arial" w:cs="Arial"/>
          <w:bCs/>
          <w:iCs/>
          <w:sz w:val="20"/>
          <w:szCs w:val="20"/>
        </w:rPr>
        <w:t>) :</w:t>
      </w:r>
    </w:p>
    <w:p w14:paraId="33FFC087" w14:textId="77777777" w:rsidR="005F295A" w:rsidRPr="00B80C05" w:rsidRDefault="005F295A" w:rsidP="005F295A">
      <w:pPr>
        <w:spacing w:after="0" w:line="240" w:lineRule="auto"/>
        <w:jc w:val="both"/>
        <w:rPr>
          <w:rFonts w:ascii="Arial" w:eastAsia="Calibri" w:hAnsi="Arial" w:cs="Arial"/>
          <w:bCs/>
          <w:iCs/>
          <w:sz w:val="20"/>
          <w:szCs w:val="20"/>
        </w:rPr>
      </w:pPr>
    </w:p>
    <w:p w14:paraId="7589D375" w14:textId="288F75D7"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n’autorise pas le preneur ni à affecter une partie du bien loué à l’exercice d’une activité professionnelle ni à déduire, à quelque titre que ce soit, les loyers et charges</w:t>
      </w:r>
      <w:r w:rsidR="005F67A6">
        <w:rPr>
          <w:rFonts w:ascii="Arial" w:eastAsia="Calibri" w:hAnsi="Arial" w:cs="Arial"/>
          <w:bCs/>
          <w:iCs/>
          <w:sz w:val="20"/>
          <w:szCs w:val="20"/>
        </w:rPr>
        <w:t xml:space="preserve"> liées au présent bail</w:t>
      </w:r>
      <w:r w:rsidRPr="00B80C05">
        <w:rPr>
          <w:rFonts w:ascii="Arial" w:eastAsia="Calibri" w:hAnsi="Arial" w:cs="Arial"/>
          <w:bCs/>
          <w:iCs/>
          <w:sz w:val="20"/>
          <w:szCs w:val="20"/>
        </w:rPr>
        <w:t xml:space="preserve"> de ses revenus ;</w:t>
      </w:r>
    </w:p>
    <w:p w14:paraId="4382163B" w14:textId="77777777" w:rsidR="005F295A" w:rsidRPr="00B80C05" w:rsidRDefault="005F295A" w:rsidP="005F295A">
      <w:pPr>
        <w:spacing w:after="0" w:line="240" w:lineRule="auto"/>
        <w:jc w:val="both"/>
        <w:rPr>
          <w:rFonts w:ascii="Arial" w:eastAsia="Calibri" w:hAnsi="Arial" w:cs="Arial"/>
          <w:bCs/>
          <w:iCs/>
          <w:sz w:val="20"/>
          <w:szCs w:val="20"/>
        </w:rPr>
      </w:pPr>
    </w:p>
    <w:p w14:paraId="709BB078" w14:textId="7B183CA5" w:rsidR="005F295A" w:rsidRPr="00B80C05" w:rsidRDefault="005F295A" w:rsidP="005F295A">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 xml:space="preserve">autorise le preneur à affecter une partie du bien loué à l’exercice d’une activité professionnelle. Dans ce cas, les parties, pour se conformer à l’article 8 du Code des </w:t>
      </w:r>
      <w:r w:rsidRPr="00B80C05">
        <w:rPr>
          <w:rFonts w:ascii="Arial" w:eastAsia="Calibri" w:hAnsi="Arial" w:cs="Arial"/>
          <w:bCs/>
          <w:iCs/>
          <w:sz w:val="20"/>
          <w:szCs w:val="20"/>
        </w:rPr>
        <w:lastRenderedPageBreak/>
        <w:t>Impôts sur les revenus</w:t>
      </w:r>
      <w:r w:rsidR="00F52AFE">
        <w:rPr>
          <w:rStyle w:val="Appelnotedebasdep"/>
          <w:rFonts w:ascii="Arial" w:eastAsia="Calibri" w:hAnsi="Arial" w:cs="Arial"/>
          <w:bCs/>
          <w:iCs/>
          <w:sz w:val="20"/>
          <w:szCs w:val="20"/>
        </w:rPr>
        <w:footnoteReference w:id="2"/>
      </w:r>
      <w:r w:rsidRPr="00B80C05">
        <w:rPr>
          <w:rFonts w:ascii="Arial" w:eastAsia="Calibri" w:hAnsi="Arial" w:cs="Arial"/>
          <w:bCs/>
          <w:iCs/>
          <w:sz w:val="20"/>
          <w:szCs w:val="20"/>
        </w:rPr>
        <w:t xml:space="preserve">, conviennent que la partie du bien loué réservée à l’activité professionnelle représente ……. %  du loyer total et …… % des charges. Afin que cette répartition soit opposable à l’administration fiscale, le bail doit nécessairement être enregistré ; </w:t>
      </w:r>
    </w:p>
    <w:p w14:paraId="1FCDE009" w14:textId="77777777" w:rsidR="005F295A" w:rsidRPr="00B80C05" w:rsidRDefault="005F295A" w:rsidP="005F295A">
      <w:pPr>
        <w:spacing w:after="0" w:line="240" w:lineRule="auto"/>
        <w:jc w:val="both"/>
        <w:rPr>
          <w:rFonts w:ascii="Arial" w:eastAsia="Calibri" w:hAnsi="Arial" w:cs="Arial"/>
          <w:bCs/>
          <w:iCs/>
          <w:sz w:val="20"/>
          <w:szCs w:val="20"/>
        </w:rPr>
      </w:pPr>
    </w:p>
    <w:p w14:paraId="3818773C" w14:textId="77777777" w:rsidR="005F295A" w:rsidRPr="00B80C05" w:rsidRDefault="005F295A" w:rsidP="00432452">
      <w:pPr>
        <w:spacing w:after="0" w:line="240" w:lineRule="auto"/>
        <w:ind w:left="1134"/>
        <w:jc w:val="both"/>
        <w:rPr>
          <w:rFonts w:ascii="Arial" w:eastAsia="Calibri" w:hAnsi="Arial" w:cs="Arial"/>
          <w:bCs/>
          <w:iCs/>
          <w:sz w:val="20"/>
          <w:szCs w:val="20"/>
        </w:rPr>
      </w:pPr>
      <w:r w:rsidRPr="00B80C05">
        <w:rPr>
          <w:rFonts w:ascii="Arial" w:eastAsia="Calibri" w:hAnsi="Arial" w:cs="Arial"/>
          <w:bCs/>
          <w:iCs/>
          <w:sz w:val="20"/>
          <w:szCs w:val="20"/>
        </w:rPr>
        <w:t xml:space="preserve">En cas de non-respect de l’alinéa précédent, le preneur sera redevable au bailleur de tous les impôts supplémentaires mis, le cas échéant, à charge de ce dernier, même si cette exigence fiscale survient après son départ, la clause éventuelle </w:t>
      </w:r>
      <w:r w:rsidRPr="00B80C05">
        <w:rPr>
          <w:rFonts w:ascii="Arial" w:eastAsia="Calibri" w:hAnsi="Arial" w:cs="Arial"/>
          <w:bCs/>
          <w:i/>
          <w:iCs/>
          <w:sz w:val="20"/>
          <w:szCs w:val="20"/>
        </w:rPr>
        <w:t>« pour solde de tout compte</w:t>
      </w:r>
      <w:r w:rsidRPr="00B80C05">
        <w:rPr>
          <w:rFonts w:ascii="Arial" w:eastAsia="Calibri" w:hAnsi="Arial" w:cs="Arial"/>
          <w:bCs/>
          <w:iCs/>
          <w:sz w:val="20"/>
          <w:szCs w:val="20"/>
        </w:rPr>
        <w:t xml:space="preserve"> » ne couvrant pas la présente éventualité. </w:t>
      </w:r>
    </w:p>
    <w:p w14:paraId="3565D25F" w14:textId="77777777" w:rsidR="00B80C05" w:rsidRPr="00B80C05" w:rsidRDefault="00B80C05" w:rsidP="005F295A">
      <w:pPr>
        <w:spacing w:after="0" w:line="240" w:lineRule="auto"/>
        <w:jc w:val="both"/>
        <w:rPr>
          <w:rFonts w:ascii="Arial" w:eastAsia="Calibri" w:hAnsi="Arial" w:cs="Arial"/>
          <w:bCs/>
          <w:iCs/>
          <w:sz w:val="20"/>
          <w:szCs w:val="20"/>
        </w:rPr>
      </w:pPr>
    </w:p>
    <w:p w14:paraId="154DDA89" w14:textId="77777777" w:rsidR="005F295A" w:rsidRPr="00B80C05" w:rsidRDefault="005F295A" w:rsidP="005F295A">
      <w:pPr>
        <w:spacing w:after="0" w:line="240" w:lineRule="auto"/>
        <w:jc w:val="both"/>
        <w:rPr>
          <w:rFonts w:ascii="Arial" w:eastAsia="Calibri" w:hAnsi="Arial" w:cs="Arial"/>
          <w:sz w:val="20"/>
          <w:szCs w:val="20"/>
          <w:lang w:val="fr-FR"/>
        </w:rPr>
      </w:pPr>
      <w:r w:rsidRPr="00B80C05">
        <w:rPr>
          <w:rFonts w:ascii="Arial" w:eastAsia="Calibri" w:hAnsi="Arial" w:cs="Arial"/>
          <w:bCs/>
          <w:iCs/>
          <w:sz w:val="20"/>
          <w:szCs w:val="20"/>
        </w:rPr>
        <w:t xml:space="preserve">Par ailleurs, </w:t>
      </w:r>
      <w:r w:rsidRPr="00B80C05">
        <w:rPr>
          <w:rFonts w:ascii="Arial" w:eastAsia="Calibri" w:hAnsi="Arial" w:cs="Arial"/>
          <w:bCs/>
          <w:iCs/>
          <w:sz w:val="20"/>
          <w:szCs w:val="20"/>
          <w:lang w:val="fr-FR"/>
        </w:rPr>
        <w:t>i</w:t>
      </w:r>
      <w:r w:rsidRPr="00B80C05">
        <w:rPr>
          <w:rFonts w:ascii="Arial" w:eastAsia="Calibri" w:hAnsi="Arial" w:cs="Arial"/>
          <w:sz w:val="20"/>
          <w:szCs w:val="20"/>
          <w:lang w:val="fr-FR"/>
        </w:rPr>
        <w:t>l est expressément stipulé, comme précisé en préambule, qu'en aucun cas les lieux loués ne pourront être affectés à l'exercice d'un commerce de détail et/ou à l'activité d'un artisan en contact avec le public, de telle sorte que la présente location n'est pas et ne pourra jamais être régie par la loi du 30 avril 1951 sur les baux commerciaux.</w:t>
      </w:r>
    </w:p>
    <w:p w14:paraId="66C56FB7" w14:textId="77777777" w:rsidR="005F295A" w:rsidRPr="005077D2" w:rsidRDefault="005F295A" w:rsidP="005F295A">
      <w:pPr>
        <w:spacing w:after="0" w:line="240" w:lineRule="auto"/>
        <w:rPr>
          <w:rFonts w:ascii="Arial" w:eastAsia="Calibri" w:hAnsi="Arial" w:cs="Arial"/>
          <w:bCs/>
          <w:iCs/>
          <w:sz w:val="24"/>
          <w:szCs w:val="24"/>
        </w:rPr>
      </w:pPr>
    </w:p>
    <w:p w14:paraId="3F5BB74B" w14:textId="77777777" w:rsidR="005F295A" w:rsidRPr="005077D2" w:rsidRDefault="005F295A" w:rsidP="00B80C05">
      <w:pPr>
        <w:pStyle w:val="Titre6"/>
        <w:rPr>
          <w:b/>
        </w:rPr>
      </w:pPr>
      <w:r w:rsidRPr="005077D2">
        <w:t>Cession – sous-location</w:t>
      </w:r>
    </w:p>
    <w:p w14:paraId="3C937CBB" w14:textId="77777777" w:rsidR="005F295A" w:rsidRPr="005077D2" w:rsidRDefault="005F295A" w:rsidP="005F295A">
      <w:pPr>
        <w:spacing w:after="0" w:line="240" w:lineRule="auto"/>
        <w:rPr>
          <w:rFonts w:ascii="Arial" w:eastAsia="Calibri" w:hAnsi="Arial" w:cs="Arial"/>
          <w:bCs/>
          <w:iCs/>
        </w:rPr>
      </w:pPr>
    </w:p>
    <w:p w14:paraId="0124EC87" w14:textId="77777777" w:rsidR="005F295A" w:rsidRPr="00B80C05" w:rsidRDefault="005F295A" w:rsidP="005F295A">
      <w:p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 xml:space="preserve">Le présent contrat ne pourra être cédé ou sous-loué qu’avec le consentement écrit et préalable du bailleur. </w:t>
      </w:r>
    </w:p>
    <w:p w14:paraId="00929B50" w14:textId="77777777" w:rsidR="005F295A" w:rsidRPr="00B80C05" w:rsidRDefault="005F295A" w:rsidP="005F295A">
      <w:pPr>
        <w:spacing w:after="0" w:line="240" w:lineRule="auto"/>
        <w:jc w:val="both"/>
        <w:rPr>
          <w:rFonts w:ascii="Arial" w:eastAsia="Calibri" w:hAnsi="Arial" w:cs="Arial"/>
          <w:bCs/>
          <w:iCs/>
          <w:sz w:val="20"/>
          <w:szCs w:val="20"/>
        </w:rPr>
      </w:pPr>
    </w:p>
    <w:p w14:paraId="135CFC3F" w14:textId="77777777" w:rsidR="005F295A" w:rsidRPr="00B80C05" w:rsidRDefault="005F295A" w:rsidP="005F295A">
      <w:p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Si le présent contrat devait être cédé ou sous-loué avec le consentement écrit et préalable du bailleur, le sous-preneur s’interdit de modifier la finalité, la destination et l’affectation du bail reprises aux points A à C de la présente section. En outre et en cas de sous-location, le preneur et le sous-preneur resteront solidaires dans leurs obligations vis-à-vis du bailleur dans le cadre du présent contrat.</w:t>
      </w:r>
    </w:p>
    <w:p w14:paraId="47B63C0F" w14:textId="77777777" w:rsidR="00E651EB" w:rsidRPr="00E651EB" w:rsidRDefault="00E651EB" w:rsidP="008D1461">
      <w:pPr>
        <w:spacing w:after="0"/>
      </w:pPr>
    </w:p>
    <w:p w14:paraId="1A17042F" w14:textId="6BDB701D" w:rsidR="005F295A" w:rsidRPr="005077D2" w:rsidRDefault="005F295A" w:rsidP="00B80C05">
      <w:pPr>
        <w:pStyle w:val="Titre6"/>
        <w:rPr>
          <w:b/>
          <w:sz w:val="24"/>
        </w:rPr>
      </w:pPr>
      <w:r w:rsidRPr="005077D2">
        <w:t xml:space="preserve">Autres </w:t>
      </w:r>
      <w:bookmarkStart w:id="22" w:name="_Hlk94168525"/>
      <w:r w:rsidRPr="005077D2">
        <w:t>(</w:t>
      </w:r>
      <w:r w:rsidRPr="005077D2">
        <w:rPr>
          <w:highlight w:val="yellow"/>
        </w:rPr>
        <w:t>à biffer si rien à ajouter</w:t>
      </w:r>
      <w:r w:rsidRPr="005077D2">
        <w:t>)</w:t>
      </w:r>
    </w:p>
    <w:bookmarkEnd w:id="22"/>
    <w:p w14:paraId="00084656" w14:textId="77777777" w:rsidR="005F295A" w:rsidRPr="005077D2" w:rsidRDefault="005F295A" w:rsidP="00800084">
      <w:pPr>
        <w:spacing w:after="0" w:line="240" w:lineRule="auto"/>
        <w:jc w:val="both"/>
        <w:rPr>
          <w:rFonts w:ascii="Arial" w:eastAsia="Calibri" w:hAnsi="Arial" w:cs="Arial"/>
          <w:bCs/>
          <w:iCs/>
          <w:sz w:val="24"/>
          <w:szCs w:val="24"/>
        </w:rPr>
      </w:pPr>
    </w:p>
    <w:p w14:paraId="587EFAC0" w14:textId="5D51FA5E" w:rsidR="005F295A" w:rsidRDefault="005F295A" w:rsidP="00800084">
      <w:pPr>
        <w:spacing w:after="0" w:line="240" w:lineRule="auto"/>
        <w:jc w:val="both"/>
        <w:rPr>
          <w:rFonts w:ascii="Arial" w:eastAsia="Calibri" w:hAnsi="Arial" w:cs="Arial"/>
          <w:bCs/>
          <w:iCs/>
          <w:sz w:val="20"/>
          <w:szCs w:val="20"/>
        </w:rPr>
      </w:pPr>
      <w:bookmarkStart w:id="23" w:name="_Hlk93507161"/>
      <w:r w:rsidRPr="00B80C05">
        <w:rPr>
          <w:rFonts w:ascii="Arial" w:eastAsia="Calibri" w:hAnsi="Arial" w:cs="Arial"/>
          <w:bCs/>
          <w:iCs/>
          <w:sz w:val="20"/>
          <w:szCs w:val="20"/>
        </w:rPr>
        <w:t>……………………………………………………………………………………………………………………………………………………………………………………………………………………………………………………………………………………………………………………………………………………………………………………………………………………………………………………………………………………………………………………………………………………</w:t>
      </w:r>
      <w:bookmarkEnd w:id="23"/>
      <w:r w:rsidRPr="00B80C05">
        <w:rPr>
          <w:rFonts w:ascii="Arial" w:eastAsia="Calibri" w:hAnsi="Arial" w:cs="Arial"/>
          <w:bCs/>
          <w:iCs/>
          <w:sz w:val="20"/>
          <w:szCs w:val="20"/>
        </w:rPr>
        <w:t>……………………………………………………………………………………………………………………………………………………………………………………………………………………</w:t>
      </w:r>
      <w:r w:rsidR="00800084" w:rsidRPr="00B80C05">
        <w:rPr>
          <w:rFonts w:ascii="Arial" w:eastAsia="Calibri" w:hAnsi="Arial" w:cs="Arial"/>
          <w:bCs/>
          <w:iCs/>
          <w:sz w:val="20"/>
          <w:szCs w:val="20"/>
        </w:rPr>
        <w:t>…………………………………………………………………………</w:t>
      </w:r>
      <w:r w:rsidR="00B80C05" w:rsidRPr="00B80C05">
        <w:rPr>
          <w:rFonts w:ascii="Arial" w:eastAsia="Calibri" w:hAnsi="Arial" w:cs="Arial"/>
          <w:bCs/>
          <w:iCs/>
          <w:sz w:val="20"/>
          <w:szCs w:val="20"/>
        </w:rPr>
        <w:t>……………………………………………………………………………………………………………………</w:t>
      </w:r>
    </w:p>
    <w:p w14:paraId="2CFECC54" w14:textId="77777777" w:rsidR="00B80C05" w:rsidRPr="00B80C05" w:rsidRDefault="00B80C05" w:rsidP="00800084">
      <w:pPr>
        <w:spacing w:after="0" w:line="240" w:lineRule="auto"/>
        <w:jc w:val="both"/>
        <w:rPr>
          <w:rFonts w:ascii="Arial" w:eastAsia="Calibri" w:hAnsi="Arial" w:cs="Arial"/>
          <w:bCs/>
          <w:iCs/>
          <w:sz w:val="20"/>
          <w:szCs w:val="20"/>
        </w:rPr>
      </w:pPr>
    </w:p>
    <w:p w14:paraId="1A6689B8" w14:textId="4B713DCF" w:rsidR="005F295A" w:rsidRPr="00B80C05" w:rsidRDefault="00C3643C" w:rsidP="00A4689D">
      <w:pPr>
        <w:pStyle w:val="Titre5"/>
        <w:rPr>
          <w:bCs/>
        </w:rPr>
      </w:pPr>
      <w:bookmarkStart w:id="24" w:name="_Hlk93507185"/>
      <w:r w:rsidRPr="00B80C05">
        <w:t>Durée et résiliation anticipée du bail</w:t>
      </w:r>
    </w:p>
    <w:bookmarkEnd w:id="24"/>
    <w:p w14:paraId="6ABE2385" w14:textId="77777777" w:rsidR="005F295A" w:rsidRPr="005077D2" w:rsidRDefault="005F295A" w:rsidP="005F295A">
      <w:pPr>
        <w:spacing w:after="0" w:line="240" w:lineRule="auto"/>
        <w:rPr>
          <w:rFonts w:ascii="Arial" w:eastAsia="Calibri" w:hAnsi="Arial" w:cs="Arial"/>
          <w:bCs/>
          <w:iCs/>
        </w:rPr>
      </w:pPr>
    </w:p>
    <w:p w14:paraId="1B6590B1" w14:textId="77777777" w:rsidR="005F295A" w:rsidRPr="005077D2" w:rsidRDefault="005F295A" w:rsidP="008D1461">
      <w:pPr>
        <w:pStyle w:val="Titre6"/>
        <w:numPr>
          <w:ilvl w:val="0"/>
          <w:numId w:val="34"/>
        </w:numPr>
        <w:spacing w:before="0"/>
      </w:pPr>
      <w:bookmarkStart w:id="25" w:name="_Hlk93507239"/>
      <w:r w:rsidRPr="005077D2">
        <w:t>Durée</w:t>
      </w:r>
    </w:p>
    <w:bookmarkEnd w:id="25"/>
    <w:p w14:paraId="226C94F1" w14:textId="77777777" w:rsidR="005F295A" w:rsidRPr="005077D2" w:rsidRDefault="005F295A" w:rsidP="00800084">
      <w:pPr>
        <w:spacing w:after="0" w:line="240" w:lineRule="auto"/>
        <w:jc w:val="both"/>
        <w:rPr>
          <w:rFonts w:ascii="Arial" w:eastAsia="Calibri" w:hAnsi="Arial" w:cs="Arial"/>
          <w:bCs/>
          <w:iCs/>
          <w:color w:val="A5300F" w:themeColor="accent1"/>
          <w:sz w:val="24"/>
          <w:szCs w:val="24"/>
        </w:rPr>
      </w:pPr>
    </w:p>
    <w:p w14:paraId="3A9AB5B2" w14:textId="4E35C5B3" w:rsidR="005F295A" w:rsidRPr="00B80C05" w:rsidRDefault="005F295A" w:rsidP="00800084">
      <w:pPr>
        <w:spacing w:after="0" w:line="240" w:lineRule="auto"/>
        <w:jc w:val="both"/>
        <w:rPr>
          <w:rFonts w:ascii="Arial" w:eastAsia="Calibri" w:hAnsi="Arial" w:cs="Arial"/>
          <w:bCs/>
          <w:iCs/>
          <w:sz w:val="20"/>
          <w:szCs w:val="20"/>
          <w:u w:val="single"/>
        </w:rPr>
      </w:pPr>
      <w:r w:rsidRPr="00B80C05">
        <w:rPr>
          <w:rFonts w:ascii="Arial" w:eastAsia="Calibri" w:hAnsi="Arial" w:cs="Arial"/>
          <w:bCs/>
          <w:iCs/>
          <w:sz w:val="20"/>
          <w:szCs w:val="20"/>
        </w:rPr>
        <w:t>Le bail est conclu pour une durée de </w:t>
      </w:r>
      <w:bookmarkStart w:id="26" w:name="_Hlk93507412"/>
      <w:r w:rsidRPr="00B80C05">
        <w:rPr>
          <w:rFonts w:ascii="Arial" w:eastAsia="Calibri" w:hAnsi="Arial" w:cs="Arial"/>
          <w:bCs/>
          <w:iCs/>
          <w:sz w:val="20"/>
          <w:szCs w:val="20"/>
        </w:rPr>
        <w:t>(</w:t>
      </w:r>
      <w:r w:rsidRPr="00B80C05">
        <w:rPr>
          <w:rFonts w:ascii="Arial" w:eastAsia="Calibri" w:hAnsi="Arial" w:cs="Arial"/>
          <w:bCs/>
          <w:iCs/>
          <w:sz w:val="20"/>
          <w:szCs w:val="20"/>
          <w:highlight w:val="yellow"/>
        </w:rPr>
        <w:t>à compléter</w:t>
      </w:r>
      <w:r w:rsidR="000E5956">
        <w:rPr>
          <w:rFonts w:ascii="Arial" w:eastAsia="Calibri" w:hAnsi="Arial" w:cs="Arial"/>
          <w:bCs/>
          <w:iCs/>
          <w:sz w:val="20"/>
          <w:szCs w:val="20"/>
          <w:highlight w:val="yellow"/>
        </w:rPr>
        <w:t xml:space="preserve"> </w:t>
      </w:r>
      <w:r w:rsidRPr="00B80C05">
        <w:rPr>
          <w:rFonts w:ascii="Arial" w:eastAsia="Calibri" w:hAnsi="Arial" w:cs="Arial"/>
          <w:bCs/>
          <w:iCs/>
          <w:sz w:val="20"/>
          <w:szCs w:val="20"/>
          <w:highlight w:val="yellow"/>
        </w:rPr>
        <w:t>/</w:t>
      </w:r>
      <w:r w:rsidR="000E5956">
        <w:rPr>
          <w:rFonts w:ascii="Arial" w:eastAsia="Calibri" w:hAnsi="Arial" w:cs="Arial"/>
          <w:bCs/>
          <w:iCs/>
          <w:sz w:val="20"/>
          <w:szCs w:val="20"/>
          <w:highlight w:val="yellow"/>
        </w:rPr>
        <w:t xml:space="preserve"> </w:t>
      </w:r>
      <w:r w:rsidRPr="00B80C05">
        <w:rPr>
          <w:rFonts w:ascii="Arial" w:eastAsia="Calibri" w:hAnsi="Arial" w:cs="Arial"/>
          <w:bCs/>
          <w:iCs/>
          <w:sz w:val="20"/>
          <w:szCs w:val="20"/>
          <w:highlight w:val="yellow"/>
        </w:rPr>
        <w:t>biffer la/les mention(s) inutile(s)</w:t>
      </w:r>
      <w:r w:rsidRPr="00B80C05">
        <w:rPr>
          <w:rFonts w:ascii="Arial" w:eastAsia="Calibri" w:hAnsi="Arial" w:cs="Arial"/>
          <w:bCs/>
          <w:iCs/>
          <w:sz w:val="20"/>
          <w:szCs w:val="20"/>
        </w:rPr>
        <w:t>)</w:t>
      </w:r>
      <w:bookmarkEnd w:id="26"/>
      <w:r w:rsidRPr="00B80C05">
        <w:rPr>
          <w:rFonts w:ascii="Arial" w:eastAsia="Calibri" w:hAnsi="Arial" w:cs="Arial"/>
          <w:bCs/>
          <w:iCs/>
          <w:sz w:val="20"/>
          <w:szCs w:val="20"/>
        </w:rPr>
        <w:t xml:space="preserve"> :</w:t>
      </w:r>
    </w:p>
    <w:p w14:paraId="5C3946D4" w14:textId="77777777" w:rsidR="005F295A" w:rsidRPr="00B80C05" w:rsidRDefault="005F295A" w:rsidP="00800084">
      <w:pPr>
        <w:spacing w:after="0" w:line="240" w:lineRule="auto"/>
        <w:jc w:val="both"/>
        <w:rPr>
          <w:rFonts w:ascii="Arial" w:eastAsia="Calibri" w:hAnsi="Arial" w:cs="Arial"/>
          <w:bCs/>
          <w:iCs/>
          <w:sz w:val="20"/>
          <w:szCs w:val="20"/>
        </w:rPr>
      </w:pPr>
    </w:p>
    <w:p w14:paraId="1C5F12B4" w14:textId="376D2A44" w:rsidR="005F295A" w:rsidRPr="00B80C05" w:rsidRDefault="000E5956" w:rsidP="008D1461">
      <w:pPr>
        <w:numPr>
          <w:ilvl w:val="1"/>
          <w:numId w:val="15"/>
        </w:numPr>
        <w:spacing w:line="240" w:lineRule="auto"/>
        <w:jc w:val="both"/>
        <w:rPr>
          <w:rFonts w:ascii="Arial" w:eastAsia="Calibri" w:hAnsi="Arial" w:cs="Arial"/>
          <w:bCs/>
          <w:iCs/>
          <w:sz w:val="20"/>
          <w:szCs w:val="20"/>
        </w:rPr>
      </w:pPr>
      <w:bookmarkStart w:id="27" w:name="_Hlk93507828"/>
      <w:r w:rsidRPr="00B80C05">
        <w:rPr>
          <w:rFonts w:ascii="Arial" w:eastAsia="Calibri" w:hAnsi="Arial" w:cs="Arial"/>
          <w:bCs/>
          <w:iCs/>
          <w:sz w:val="20"/>
          <w:szCs w:val="20"/>
        </w:rPr>
        <w:t>………</w:t>
      </w:r>
      <w:r>
        <w:rPr>
          <w:rFonts w:ascii="Arial" w:eastAsia="Calibri" w:hAnsi="Arial" w:cs="Arial"/>
          <w:bCs/>
          <w:iCs/>
          <w:sz w:val="20"/>
          <w:szCs w:val="20"/>
        </w:rPr>
        <w:t xml:space="preserve">…jour(s) / mois / année(s) </w:t>
      </w:r>
      <w:r w:rsidRPr="00B80C05">
        <w:rPr>
          <w:rFonts w:ascii="Arial" w:hAnsi="Arial" w:cs="Arial"/>
          <w:iCs/>
          <w:sz w:val="20"/>
          <w:szCs w:val="20"/>
        </w:rPr>
        <w:t>(</w:t>
      </w:r>
      <w:r w:rsidRPr="00B80C05">
        <w:rPr>
          <w:rFonts w:ascii="Arial" w:hAnsi="Arial" w:cs="Arial"/>
          <w:iCs/>
          <w:sz w:val="20"/>
          <w:szCs w:val="20"/>
          <w:highlight w:val="yellow"/>
        </w:rPr>
        <w:t>biffer la mention inutile</w:t>
      </w:r>
      <w:r w:rsidRPr="00B80C05">
        <w:rPr>
          <w:rFonts w:ascii="Arial" w:hAnsi="Arial" w:cs="Arial"/>
          <w:iCs/>
          <w:sz w:val="20"/>
          <w:szCs w:val="20"/>
        </w:rPr>
        <w:t>)</w:t>
      </w:r>
      <w:r w:rsidRPr="00B80C05">
        <w:rPr>
          <w:rFonts w:ascii="Arial" w:eastAsia="Calibri" w:hAnsi="Arial" w:cs="Arial"/>
          <w:bCs/>
          <w:iCs/>
          <w:sz w:val="20"/>
          <w:szCs w:val="20"/>
        </w:rPr>
        <w:t xml:space="preserve">, </w:t>
      </w:r>
      <w:r w:rsidR="005F295A" w:rsidRPr="00B80C05">
        <w:rPr>
          <w:rFonts w:ascii="Arial" w:eastAsia="Calibri" w:hAnsi="Arial" w:cs="Arial"/>
          <w:bCs/>
          <w:iCs/>
          <w:sz w:val="20"/>
          <w:szCs w:val="20"/>
        </w:rPr>
        <w:t>prenant cours le……………………...</w:t>
      </w:r>
      <w:r>
        <w:rPr>
          <w:rFonts w:ascii="Arial" w:eastAsia="Calibri" w:hAnsi="Arial" w:cs="Arial"/>
          <w:bCs/>
          <w:iCs/>
          <w:sz w:val="20"/>
          <w:szCs w:val="20"/>
        </w:rPr>
        <w:t>..............................</w:t>
      </w:r>
      <w:r w:rsidR="005F295A" w:rsidRPr="00B80C05">
        <w:rPr>
          <w:rFonts w:ascii="Arial" w:eastAsia="Calibri" w:hAnsi="Arial" w:cs="Arial"/>
          <w:bCs/>
          <w:iCs/>
          <w:sz w:val="20"/>
          <w:szCs w:val="20"/>
        </w:rPr>
        <w:t xml:space="preserve"> pour finir le ………………………………………</w:t>
      </w:r>
      <w:r>
        <w:rPr>
          <w:rFonts w:ascii="Arial" w:eastAsia="Calibri" w:hAnsi="Arial" w:cs="Arial"/>
          <w:bCs/>
          <w:iCs/>
          <w:sz w:val="20"/>
          <w:szCs w:val="20"/>
        </w:rPr>
        <w:t>..</w:t>
      </w:r>
    </w:p>
    <w:p w14:paraId="065D3526" w14:textId="5C68F135" w:rsidR="005F295A" w:rsidRPr="00B80C05" w:rsidRDefault="000E5956" w:rsidP="008D1461">
      <w:pPr>
        <w:numPr>
          <w:ilvl w:val="1"/>
          <w:numId w:val="15"/>
        </w:numPr>
        <w:spacing w:line="240" w:lineRule="auto"/>
        <w:jc w:val="both"/>
        <w:rPr>
          <w:rFonts w:ascii="Arial" w:eastAsia="Calibri" w:hAnsi="Arial" w:cs="Arial"/>
          <w:bCs/>
          <w:iCs/>
          <w:sz w:val="20"/>
          <w:szCs w:val="20"/>
        </w:rPr>
      </w:pPr>
      <w:r w:rsidRPr="00B80C05">
        <w:rPr>
          <w:rFonts w:ascii="Arial" w:eastAsia="Calibri" w:hAnsi="Arial" w:cs="Arial"/>
          <w:bCs/>
          <w:iCs/>
          <w:sz w:val="20"/>
          <w:szCs w:val="20"/>
        </w:rPr>
        <w:t>………</w:t>
      </w:r>
      <w:r>
        <w:rPr>
          <w:rFonts w:ascii="Arial" w:eastAsia="Calibri" w:hAnsi="Arial" w:cs="Arial"/>
          <w:bCs/>
          <w:iCs/>
          <w:sz w:val="20"/>
          <w:szCs w:val="20"/>
        </w:rPr>
        <w:t xml:space="preserve">…jour(s) / mois / année(s) </w:t>
      </w:r>
      <w:r w:rsidRPr="00B80C05">
        <w:rPr>
          <w:rFonts w:ascii="Arial" w:hAnsi="Arial" w:cs="Arial"/>
          <w:iCs/>
          <w:sz w:val="20"/>
          <w:szCs w:val="20"/>
        </w:rPr>
        <w:t>(</w:t>
      </w:r>
      <w:r w:rsidRPr="00B80C05">
        <w:rPr>
          <w:rFonts w:ascii="Arial" w:hAnsi="Arial" w:cs="Arial"/>
          <w:iCs/>
          <w:sz w:val="20"/>
          <w:szCs w:val="20"/>
          <w:highlight w:val="yellow"/>
        </w:rPr>
        <w:t>biffer la mention inutile</w:t>
      </w:r>
      <w:r w:rsidRPr="00B80C05">
        <w:rPr>
          <w:rFonts w:ascii="Arial" w:hAnsi="Arial" w:cs="Arial"/>
          <w:iCs/>
          <w:sz w:val="20"/>
          <w:szCs w:val="20"/>
        </w:rPr>
        <w:t>)</w:t>
      </w:r>
      <w:r w:rsidRPr="00B80C05">
        <w:rPr>
          <w:rFonts w:ascii="Arial" w:eastAsia="Calibri" w:hAnsi="Arial" w:cs="Arial"/>
          <w:bCs/>
          <w:iCs/>
          <w:sz w:val="20"/>
          <w:szCs w:val="20"/>
        </w:rPr>
        <w:t>, prenant cours le……………………...</w:t>
      </w:r>
      <w:r>
        <w:rPr>
          <w:rFonts w:ascii="Arial" w:eastAsia="Calibri" w:hAnsi="Arial" w:cs="Arial"/>
          <w:bCs/>
          <w:iCs/>
          <w:sz w:val="20"/>
          <w:szCs w:val="20"/>
        </w:rPr>
        <w:t>..............................</w:t>
      </w:r>
      <w:r w:rsidRPr="00B80C05">
        <w:rPr>
          <w:rFonts w:ascii="Arial" w:eastAsia="Calibri" w:hAnsi="Arial" w:cs="Arial"/>
          <w:bCs/>
          <w:iCs/>
          <w:sz w:val="20"/>
          <w:szCs w:val="20"/>
        </w:rPr>
        <w:t xml:space="preserve"> pour finir le ………………………………………</w:t>
      </w:r>
      <w:r>
        <w:rPr>
          <w:rFonts w:ascii="Arial" w:eastAsia="Calibri" w:hAnsi="Arial" w:cs="Arial"/>
          <w:bCs/>
          <w:iCs/>
          <w:sz w:val="20"/>
          <w:szCs w:val="20"/>
        </w:rPr>
        <w:t xml:space="preserve">.. </w:t>
      </w:r>
      <w:r w:rsidR="005F295A" w:rsidRPr="00B80C05">
        <w:rPr>
          <w:rFonts w:ascii="Arial" w:eastAsia="Calibri" w:hAnsi="Arial" w:cs="Arial"/>
          <w:bCs/>
          <w:iCs/>
          <w:sz w:val="20"/>
          <w:szCs w:val="20"/>
        </w:rPr>
        <w:lastRenderedPageBreak/>
        <w:t>avec une mise à disposition du bien/de l’espace/de l’équipement collectif tous les …………………………</w:t>
      </w:r>
      <w:r>
        <w:rPr>
          <w:rFonts w:ascii="Arial" w:eastAsia="Calibri" w:hAnsi="Arial" w:cs="Arial"/>
          <w:bCs/>
          <w:iCs/>
          <w:sz w:val="20"/>
          <w:szCs w:val="20"/>
        </w:rPr>
        <w:t>……………………………………………………………….</w:t>
      </w:r>
      <w:r w:rsidR="005F295A" w:rsidRPr="00B80C05">
        <w:rPr>
          <w:rFonts w:ascii="Arial" w:eastAsia="Calibri" w:hAnsi="Arial" w:cs="Arial"/>
          <w:bCs/>
          <w:iCs/>
          <w:sz w:val="20"/>
          <w:szCs w:val="20"/>
        </w:rPr>
        <w:t xml:space="preserve"> (</w:t>
      </w:r>
      <w:r w:rsidR="005F295A" w:rsidRPr="008D1461">
        <w:rPr>
          <w:rFonts w:ascii="Arial" w:eastAsia="Calibri" w:hAnsi="Arial" w:cs="Arial"/>
          <w:bCs/>
          <w:iCs/>
          <w:sz w:val="20"/>
          <w:szCs w:val="20"/>
          <w:highlight w:val="yellow"/>
        </w:rPr>
        <w:t>jours de la semaine, tous les 1</w:t>
      </w:r>
      <w:r w:rsidR="005F295A" w:rsidRPr="008D1461">
        <w:rPr>
          <w:rFonts w:ascii="Arial" w:eastAsia="Calibri" w:hAnsi="Arial" w:cs="Arial"/>
          <w:bCs/>
          <w:iCs/>
          <w:sz w:val="20"/>
          <w:szCs w:val="20"/>
          <w:highlight w:val="yellow"/>
          <w:vertAlign w:val="superscript"/>
        </w:rPr>
        <w:t>er</w:t>
      </w:r>
      <w:r w:rsidR="005F295A" w:rsidRPr="008D1461">
        <w:rPr>
          <w:rFonts w:ascii="Arial" w:eastAsia="Calibri" w:hAnsi="Arial" w:cs="Arial"/>
          <w:bCs/>
          <w:iCs/>
          <w:sz w:val="20"/>
          <w:szCs w:val="20"/>
          <w:highlight w:val="yellow"/>
        </w:rPr>
        <w:t xml:space="preserve"> de chaque mois,…</w:t>
      </w:r>
      <w:r w:rsidR="005F295A" w:rsidRPr="00B80C05">
        <w:rPr>
          <w:rFonts w:ascii="Arial" w:eastAsia="Calibri" w:hAnsi="Arial" w:cs="Arial"/>
          <w:bCs/>
          <w:iCs/>
          <w:sz w:val="20"/>
          <w:szCs w:val="20"/>
        </w:rPr>
        <w:t>) de ……..……………………….…. heure(s) à …………………………………… heure(s) </w:t>
      </w:r>
    </w:p>
    <w:p w14:paraId="40CC974C" w14:textId="77777777" w:rsidR="005F295A" w:rsidRPr="00B80C05" w:rsidRDefault="005F295A" w:rsidP="00800084">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 xml:space="preserve">autre </w:t>
      </w:r>
      <w:bookmarkStart w:id="28" w:name="_Hlk94168562"/>
      <w:r w:rsidRPr="00B80C05">
        <w:rPr>
          <w:rFonts w:ascii="Arial" w:eastAsia="Calibri" w:hAnsi="Arial" w:cs="Arial"/>
          <w:bCs/>
          <w:iCs/>
          <w:sz w:val="20"/>
          <w:szCs w:val="20"/>
        </w:rPr>
        <w:t>(</w:t>
      </w:r>
      <w:r w:rsidRPr="00B80C05">
        <w:rPr>
          <w:rFonts w:ascii="Arial" w:eastAsia="Calibri" w:hAnsi="Arial" w:cs="Arial"/>
          <w:bCs/>
          <w:iCs/>
          <w:sz w:val="20"/>
          <w:szCs w:val="20"/>
          <w:highlight w:val="yellow"/>
        </w:rPr>
        <w:t>à biffer si pas nécessaire</w:t>
      </w:r>
      <w:r w:rsidRPr="00B80C05">
        <w:rPr>
          <w:rFonts w:ascii="Arial" w:eastAsia="Calibri" w:hAnsi="Arial" w:cs="Arial"/>
          <w:bCs/>
          <w:iCs/>
          <w:sz w:val="20"/>
          <w:szCs w:val="20"/>
        </w:rPr>
        <w:t>) </w:t>
      </w:r>
      <w:bookmarkEnd w:id="28"/>
      <w:r w:rsidRPr="00B80C05">
        <w:rPr>
          <w:rFonts w:ascii="Arial" w:eastAsia="Calibri" w:hAnsi="Arial" w:cs="Arial"/>
          <w:bCs/>
          <w:iCs/>
          <w:sz w:val="20"/>
          <w:szCs w:val="20"/>
        </w:rPr>
        <w:t>:</w:t>
      </w:r>
    </w:p>
    <w:p w14:paraId="61FA805F" w14:textId="7A25B77D" w:rsidR="005F295A" w:rsidRPr="00B80C05" w:rsidRDefault="005F295A" w:rsidP="008D1461">
      <w:pPr>
        <w:spacing w:after="0" w:line="240" w:lineRule="auto"/>
        <w:ind w:left="1134"/>
        <w:jc w:val="both"/>
        <w:rPr>
          <w:rFonts w:ascii="Arial" w:eastAsia="Calibri" w:hAnsi="Arial" w:cs="Arial"/>
          <w:bCs/>
          <w:iCs/>
          <w:sz w:val="20"/>
          <w:szCs w:val="20"/>
        </w:rPr>
      </w:pPr>
      <w:r w:rsidRPr="00B80C05">
        <w:rPr>
          <w:rFonts w:ascii="Arial" w:eastAsia="Calibri" w:hAnsi="Arial" w:cs="Arial"/>
          <w:bCs/>
          <w:iCs/>
          <w:sz w:val="20"/>
          <w:szCs w:val="20"/>
        </w:rPr>
        <w:t>…………………………………………………………………………………………………………………………………………………………………………………………………………………………………………………………………………………………………………………………………………………………………………………………………………………………………………………………………………………………………………</w:t>
      </w:r>
      <w:r w:rsidR="00800084" w:rsidRPr="00B80C05">
        <w:rPr>
          <w:rFonts w:ascii="Arial" w:eastAsia="Calibri" w:hAnsi="Arial" w:cs="Arial"/>
          <w:bCs/>
          <w:iCs/>
          <w:sz w:val="20"/>
          <w:szCs w:val="20"/>
        </w:rPr>
        <w:t>……………………………………………………………………………………………………</w:t>
      </w:r>
      <w:r w:rsidR="00B80C05" w:rsidRPr="00B80C05">
        <w:rPr>
          <w:rFonts w:ascii="Arial" w:eastAsia="Calibri" w:hAnsi="Arial" w:cs="Arial"/>
          <w:bCs/>
          <w:iCs/>
          <w:sz w:val="20"/>
          <w:szCs w:val="20"/>
        </w:rPr>
        <w:t>…………………………………………………………………………………………………</w:t>
      </w:r>
      <w:r w:rsidR="00EB65A4">
        <w:rPr>
          <w:rFonts w:ascii="Arial" w:eastAsia="Calibri" w:hAnsi="Arial" w:cs="Arial"/>
          <w:bCs/>
          <w:iCs/>
          <w:sz w:val="20"/>
          <w:szCs w:val="20"/>
        </w:rPr>
        <w:t>…………………</w:t>
      </w:r>
    </w:p>
    <w:bookmarkEnd w:id="27"/>
    <w:p w14:paraId="621BA662" w14:textId="77777777" w:rsidR="005F295A" w:rsidRPr="00B80C05" w:rsidRDefault="005F295A" w:rsidP="00800084">
      <w:pPr>
        <w:spacing w:after="0" w:line="240" w:lineRule="auto"/>
        <w:jc w:val="both"/>
        <w:rPr>
          <w:rFonts w:ascii="Arial" w:eastAsia="Calibri" w:hAnsi="Arial" w:cs="Arial"/>
          <w:bCs/>
          <w:iCs/>
          <w:sz w:val="20"/>
          <w:szCs w:val="20"/>
        </w:rPr>
      </w:pPr>
    </w:p>
    <w:p w14:paraId="59CAF0B1" w14:textId="5408080E" w:rsidR="005F295A" w:rsidRPr="00B80C05" w:rsidRDefault="005F295A" w:rsidP="00800084">
      <w:pPr>
        <w:spacing w:after="0" w:line="240" w:lineRule="auto"/>
        <w:jc w:val="both"/>
        <w:rPr>
          <w:rFonts w:ascii="Arial" w:eastAsia="Calibri" w:hAnsi="Arial" w:cs="Arial"/>
          <w:bCs/>
          <w:iCs/>
          <w:sz w:val="20"/>
          <w:szCs w:val="20"/>
        </w:rPr>
      </w:pPr>
      <w:bookmarkStart w:id="29" w:name="_Hlk93507858"/>
      <w:r w:rsidRPr="00B80C05">
        <w:rPr>
          <w:rFonts w:ascii="Arial" w:eastAsia="Calibri" w:hAnsi="Arial" w:cs="Arial"/>
          <w:bCs/>
          <w:iCs/>
          <w:sz w:val="20"/>
          <w:szCs w:val="20"/>
        </w:rPr>
        <w:t>Le bail prendra fin (</w:t>
      </w:r>
      <w:r w:rsidRPr="00B80C05">
        <w:rPr>
          <w:rFonts w:ascii="Arial" w:eastAsia="Calibri" w:hAnsi="Arial" w:cs="Arial"/>
          <w:bCs/>
          <w:iCs/>
          <w:sz w:val="20"/>
          <w:szCs w:val="20"/>
          <w:highlight w:val="yellow"/>
        </w:rPr>
        <w:t>à compléter</w:t>
      </w:r>
      <w:r w:rsidR="000E5956">
        <w:rPr>
          <w:rFonts w:ascii="Arial" w:eastAsia="Calibri" w:hAnsi="Arial" w:cs="Arial"/>
          <w:bCs/>
          <w:iCs/>
          <w:sz w:val="20"/>
          <w:szCs w:val="20"/>
          <w:highlight w:val="yellow"/>
        </w:rPr>
        <w:t xml:space="preserve"> </w:t>
      </w:r>
      <w:r w:rsidRPr="00B80C05">
        <w:rPr>
          <w:rFonts w:ascii="Arial" w:eastAsia="Calibri" w:hAnsi="Arial" w:cs="Arial"/>
          <w:bCs/>
          <w:iCs/>
          <w:sz w:val="20"/>
          <w:szCs w:val="20"/>
          <w:highlight w:val="yellow"/>
        </w:rPr>
        <w:t>/</w:t>
      </w:r>
      <w:r w:rsidR="000E5956">
        <w:rPr>
          <w:rFonts w:ascii="Arial" w:eastAsia="Calibri" w:hAnsi="Arial" w:cs="Arial"/>
          <w:bCs/>
          <w:iCs/>
          <w:sz w:val="20"/>
          <w:szCs w:val="20"/>
          <w:highlight w:val="yellow"/>
        </w:rPr>
        <w:t xml:space="preserve"> </w:t>
      </w:r>
      <w:r w:rsidRPr="00B80C05">
        <w:rPr>
          <w:rFonts w:ascii="Arial" w:eastAsia="Calibri" w:hAnsi="Arial" w:cs="Arial"/>
          <w:bCs/>
          <w:iCs/>
          <w:sz w:val="20"/>
          <w:szCs w:val="20"/>
          <w:highlight w:val="yellow"/>
        </w:rPr>
        <w:t>biffer la/les mention(s) inutile(s)</w:t>
      </w:r>
      <w:r w:rsidRPr="00B80C05">
        <w:rPr>
          <w:rFonts w:ascii="Arial" w:eastAsia="Calibri" w:hAnsi="Arial" w:cs="Arial"/>
          <w:bCs/>
          <w:iCs/>
          <w:sz w:val="20"/>
          <w:szCs w:val="20"/>
        </w:rPr>
        <w:t>) :</w:t>
      </w:r>
    </w:p>
    <w:p w14:paraId="59809023" w14:textId="77777777" w:rsidR="005F295A" w:rsidRPr="00B80C05" w:rsidRDefault="005F295A" w:rsidP="00800084">
      <w:pPr>
        <w:spacing w:after="0" w:line="240" w:lineRule="auto"/>
        <w:jc w:val="both"/>
        <w:rPr>
          <w:rFonts w:ascii="Arial" w:eastAsia="Calibri" w:hAnsi="Arial" w:cs="Arial"/>
          <w:bCs/>
          <w:iCs/>
          <w:sz w:val="20"/>
          <w:szCs w:val="20"/>
        </w:rPr>
      </w:pPr>
    </w:p>
    <w:p w14:paraId="342686C0" w14:textId="6802C7BA" w:rsidR="005F295A" w:rsidRPr="00B80C05" w:rsidRDefault="000E5956" w:rsidP="008D1461">
      <w:pPr>
        <w:numPr>
          <w:ilvl w:val="1"/>
          <w:numId w:val="15"/>
        </w:numPr>
        <w:spacing w:line="240" w:lineRule="auto"/>
        <w:jc w:val="both"/>
        <w:rPr>
          <w:rFonts w:ascii="Arial" w:eastAsia="Calibri" w:hAnsi="Arial" w:cs="Arial"/>
          <w:bCs/>
          <w:iCs/>
          <w:sz w:val="20"/>
          <w:szCs w:val="20"/>
        </w:rPr>
      </w:pPr>
      <w:r>
        <w:rPr>
          <w:rFonts w:ascii="Arial" w:eastAsia="Calibri" w:hAnsi="Arial" w:cs="Arial"/>
          <w:bCs/>
          <w:iCs/>
          <w:sz w:val="20"/>
          <w:szCs w:val="20"/>
        </w:rPr>
        <w:t xml:space="preserve">de plein droit, </w:t>
      </w:r>
      <w:r w:rsidR="005F295A" w:rsidRPr="00B80C05">
        <w:rPr>
          <w:rFonts w:ascii="Arial" w:eastAsia="Calibri" w:hAnsi="Arial" w:cs="Arial"/>
          <w:bCs/>
          <w:iCs/>
          <w:sz w:val="20"/>
          <w:szCs w:val="20"/>
        </w:rPr>
        <w:t>à l’expiration du bail repris à l’alinéa précédent, sans possibilité de reconduction tacite</w:t>
      </w:r>
    </w:p>
    <w:p w14:paraId="67FEBE74" w14:textId="63B9DAC8" w:rsidR="00D531AB" w:rsidRPr="00B80C05" w:rsidRDefault="005F295A" w:rsidP="008D1461">
      <w:pPr>
        <w:numPr>
          <w:ilvl w:val="1"/>
          <w:numId w:val="15"/>
        </w:numPr>
        <w:spacing w:line="240" w:lineRule="auto"/>
        <w:jc w:val="both"/>
        <w:rPr>
          <w:rFonts w:ascii="Arial" w:eastAsia="Calibri" w:hAnsi="Arial" w:cs="Arial"/>
          <w:bCs/>
          <w:iCs/>
          <w:sz w:val="20"/>
          <w:szCs w:val="20"/>
        </w:rPr>
      </w:pPr>
      <w:r w:rsidRPr="00B80C05">
        <w:rPr>
          <w:rFonts w:ascii="Arial" w:eastAsia="Calibri" w:hAnsi="Arial" w:cs="Arial"/>
          <w:bCs/>
          <w:iCs/>
          <w:sz w:val="20"/>
          <w:szCs w:val="20"/>
        </w:rPr>
        <w:t xml:space="preserve">moyennant un congé notifié par écrit par l’une ou l’autre des parties au moins </w:t>
      </w:r>
      <w:r w:rsidR="00D531AB" w:rsidRPr="00B80C05">
        <w:rPr>
          <w:rFonts w:ascii="Arial" w:eastAsia="Calibri" w:hAnsi="Arial" w:cs="Arial"/>
          <w:bCs/>
          <w:iCs/>
          <w:sz w:val="20"/>
          <w:szCs w:val="20"/>
        </w:rPr>
        <w:t>………………………</w:t>
      </w:r>
      <w:r w:rsidR="00D531AB">
        <w:rPr>
          <w:rFonts w:ascii="Arial" w:eastAsia="Calibri" w:hAnsi="Arial" w:cs="Arial"/>
          <w:bCs/>
          <w:iCs/>
          <w:sz w:val="20"/>
          <w:szCs w:val="20"/>
        </w:rPr>
        <w:t>jour(s)/mois</w:t>
      </w:r>
      <w:r w:rsidR="00D531AB" w:rsidRPr="00B80C05">
        <w:rPr>
          <w:rFonts w:ascii="Arial" w:eastAsia="Calibri" w:hAnsi="Arial" w:cs="Arial"/>
          <w:bCs/>
          <w:iCs/>
          <w:sz w:val="20"/>
          <w:szCs w:val="20"/>
        </w:rPr>
        <w:t xml:space="preserve"> </w:t>
      </w:r>
      <w:r w:rsidR="00D531AB">
        <w:rPr>
          <w:rFonts w:ascii="Arial" w:eastAsia="Calibri" w:hAnsi="Arial" w:cs="Arial"/>
          <w:bCs/>
          <w:iCs/>
          <w:sz w:val="20"/>
          <w:szCs w:val="20"/>
        </w:rPr>
        <w:t>(</w:t>
      </w:r>
      <w:r w:rsidR="00D531AB" w:rsidRPr="008D1461">
        <w:rPr>
          <w:rFonts w:ascii="Arial" w:eastAsia="Calibri" w:hAnsi="Arial" w:cs="Arial"/>
          <w:bCs/>
          <w:iCs/>
          <w:sz w:val="20"/>
          <w:szCs w:val="20"/>
          <w:highlight w:val="yellow"/>
        </w:rPr>
        <w:t>délai</w:t>
      </w:r>
      <w:r w:rsidR="00D531AB">
        <w:rPr>
          <w:rFonts w:ascii="Arial" w:eastAsia="Calibri" w:hAnsi="Arial" w:cs="Arial"/>
          <w:bCs/>
          <w:iCs/>
          <w:sz w:val="20"/>
          <w:szCs w:val="20"/>
        </w:rPr>
        <w:t xml:space="preserve">) </w:t>
      </w:r>
      <w:r w:rsidRPr="00B80C05">
        <w:rPr>
          <w:rFonts w:ascii="Arial" w:eastAsia="Calibri" w:hAnsi="Arial" w:cs="Arial"/>
          <w:bCs/>
          <w:iCs/>
          <w:sz w:val="20"/>
          <w:szCs w:val="20"/>
        </w:rPr>
        <w:t>avant l’expiration de la durée convenue</w:t>
      </w:r>
    </w:p>
    <w:p w14:paraId="0E0CA6C0" w14:textId="7A6BF633" w:rsidR="00D531AB" w:rsidRPr="00B80C05" w:rsidRDefault="005F295A" w:rsidP="008D1461">
      <w:pPr>
        <w:numPr>
          <w:ilvl w:val="1"/>
          <w:numId w:val="15"/>
        </w:numPr>
        <w:spacing w:line="240" w:lineRule="auto"/>
        <w:jc w:val="both"/>
        <w:rPr>
          <w:rFonts w:ascii="Arial" w:eastAsia="Calibri" w:hAnsi="Arial" w:cs="Arial"/>
          <w:bCs/>
          <w:iCs/>
          <w:sz w:val="20"/>
          <w:szCs w:val="20"/>
        </w:rPr>
      </w:pPr>
      <w:r w:rsidRPr="00D531AB">
        <w:rPr>
          <w:rFonts w:ascii="Arial" w:eastAsia="Calibri" w:hAnsi="Arial" w:cs="Arial"/>
          <w:bCs/>
          <w:iCs/>
          <w:sz w:val="20"/>
          <w:szCs w:val="20"/>
        </w:rPr>
        <w:t>à to</w:t>
      </w:r>
      <w:r w:rsidR="00D531AB" w:rsidRPr="00D531AB">
        <w:rPr>
          <w:rFonts w:ascii="Arial" w:eastAsia="Calibri" w:hAnsi="Arial" w:cs="Arial"/>
          <w:bCs/>
          <w:iCs/>
          <w:sz w:val="20"/>
          <w:szCs w:val="20"/>
        </w:rPr>
        <w:t>ut mo</w:t>
      </w:r>
      <w:r w:rsidRPr="00D531AB">
        <w:rPr>
          <w:rFonts w:ascii="Arial" w:eastAsia="Calibri" w:hAnsi="Arial" w:cs="Arial"/>
          <w:bCs/>
          <w:iCs/>
          <w:sz w:val="20"/>
          <w:szCs w:val="20"/>
        </w:rPr>
        <w:t>ment, moyennant un congé notifié (par écrit) par l’une ou l’autre des parties de …………………………………………………………. (</w:t>
      </w:r>
      <w:r w:rsidRPr="008D1461">
        <w:rPr>
          <w:rFonts w:ascii="Arial" w:eastAsia="Calibri" w:hAnsi="Arial" w:cs="Arial"/>
          <w:bCs/>
          <w:iCs/>
          <w:sz w:val="20"/>
          <w:szCs w:val="20"/>
          <w:highlight w:val="yellow"/>
        </w:rPr>
        <w:t>durée</w:t>
      </w:r>
      <w:r w:rsidRPr="00D531AB">
        <w:rPr>
          <w:rFonts w:ascii="Arial" w:eastAsia="Calibri" w:hAnsi="Arial" w:cs="Arial"/>
          <w:bCs/>
          <w:iCs/>
          <w:sz w:val="20"/>
          <w:szCs w:val="20"/>
        </w:rPr>
        <w:t xml:space="preserve">) </w:t>
      </w:r>
    </w:p>
    <w:p w14:paraId="62C87816" w14:textId="3A6307E3" w:rsidR="005F295A" w:rsidRPr="00B80C05" w:rsidRDefault="005F295A" w:rsidP="00800084">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autre (</w:t>
      </w:r>
      <w:r w:rsidRPr="00B80C05">
        <w:rPr>
          <w:rFonts w:ascii="Arial" w:eastAsia="Calibri" w:hAnsi="Arial" w:cs="Arial"/>
          <w:bCs/>
          <w:iCs/>
          <w:sz w:val="20"/>
          <w:szCs w:val="20"/>
          <w:highlight w:val="yellow"/>
        </w:rPr>
        <w:t>à biffer si pas nécessaire</w:t>
      </w:r>
      <w:r w:rsidRPr="00B80C05">
        <w:rPr>
          <w:rFonts w:ascii="Arial" w:eastAsia="Calibri" w:hAnsi="Arial" w:cs="Arial"/>
          <w:bCs/>
          <w:iCs/>
          <w:sz w:val="20"/>
          <w:szCs w:val="20"/>
        </w:rPr>
        <w:t>) :</w:t>
      </w:r>
    </w:p>
    <w:p w14:paraId="07F55023" w14:textId="7F8FB898" w:rsidR="00D531AB" w:rsidRDefault="005F295A" w:rsidP="00800084">
      <w:pPr>
        <w:spacing w:after="0" w:line="240" w:lineRule="auto"/>
        <w:ind w:left="1440"/>
        <w:jc w:val="both"/>
        <w:rPr>
          <w:rFonts w:ascii="Arial" w:eastAsia="Calibri" w:hAnsi="Arial" w:cs="Arial"/>
          <w:bCs/>
          <w:iCs/>
          <w:sz w:val="20"/>
          <w:szCs w:val="20"/>
        </w:rPr>
      </w:pPr>
      <w:r w:rsidRPr="00B80C05">
        <w:rPr>
          <w:rFonts w:ascii="Arial" w:eastAsia="Calibri" w:hAnsi="Arial" w:cs="Arial"/>
          <w:bCs/>
          <w:iCs/>
          <w:sz w:val="20"/>
          <w:szCs w:val="20"/>
        </w:rPr>
        <w:t>…………………………………………………………………………………………………………………………………………………………………………………………………………………………………………………………………………………………………………………………………………………………………………………………………………………………………………………………………………………………………………</w:t>
      </w:r>
      <w:r w:rsidR="00800084" w:rsidRPr="00B80C05">
        <w:rPr>
          <w:rFonts w:ascii="Arial" w:eastAsia="Calibri" w:hAnsi="Arial" w:cs="Arial"/>
          <w:bCs/>
          <w:iCs/>
          <w:sz w:val="20"/>
          <w:szCs w:val="20"/>
        </w:rPr>
        <w:t>…</w:t>
      </w:r>
    </w:p>
    <w:p w14:paraId="75B38320" w14:textId="77777777" w:rsidR="00D531AB" w:rsidRDefault="00D531AB" w:rsidP="00DA4050">
      <w:pPr>
        <w:spacing w:after="0" w:line="240" w:lineRule="auto"/>
        <w:jc w:val="both"/>
        <w:rPr>
          <w:rFonts w:ascii="Arial" w:eastAsia="Calibri" w:hAnsi="Arial" w:cs="Arial"/>
          <w:bCs/>
          <w:iCs/>
          <w:sz w:val="20"/>
          <w:szCs w:val="20"/>
        </w:rPr>
      </w:pPr>
    </w:p>
    <w:p w14:paraId="045179D4" w14:textId="40FA7504" w:rsidR="00D531AB" w:rsidRPr="00B80C05" w:rsidRDefault="00D531AB" w:rsidP="00DA4050">
      <w:pPr>
        <w:spacing w:after="0" w:line="240" w:lineRule="auto"/>
        <w:jc w:val="both"/>
        <w:rPr>
          <w:rFonts w:ascii="Arial" w:eastAsia="Calibri" w:hAnsi="Arial" w:cs="Arial"/>
          <w:bCs/>
          <w:iCs/>
          <w:sz w:val="20"/>
          <w:szCs w:val="20"/>
        </w:rPr>
      </w:pPr>
      <w:bookmarkStart w:id="30" w:name="_Hlk113344752"/>
      <w:r>
        <w:rPr>
          <w:rFonts w:ascii="Arial" w:eastAsia="Calibri" w:hAnsi="Arial" w:cs="Arial"/>
          <w:bCs/>
          <w:iCs/>
          <w:sz w:val="20"/>
          <w:szCs w:val="20"/>
        </w:rPr>
        <w:t>Le congé sera réputé notifié à l’autre partie le jour de la réception du congé par l’autre partie</w:t>
      </w:r>
      <w:r w:rsidR="001168CB">
        <w:rPr>
          <w:rFonts w:ascii="Arial" w:eastAsia="Calibri" w:hAnsi="Arial" w:cs="Arial"/>
          <w:bCs/>
          <w:iCs/>
          <w:sz w:val="20"/>
          <w:szCs w:val="20"/>
        </w:rPr>
        <w:t xml:space="preserve"> </w:t>
      </w:r>
      <w:r w:rsidR="00EB066D">
        <w:rPr>
          <w:rFonts w:ascii="Arial" w:eastAsia="Calibri" w:hAnsi="Arial" w:cs="Arial"/>
          <w:bCs/>
          <w:iCs/>
          <w:sz w:val="20"/>
          <w:szCs w:val="20"/>
        </w:rPr>
        <w:t xml:space="preserve">conformément à la théorie de la réception </w:t>
      </w:r>
      <w:r w:rsidR="001168CB">
        <w:rPr>
          <w:rFonts w:ascii="Arial" w:eastAsia="Calibri" w:hAnsi="Arial" w:cs="Arial"/>
          <w:bCs/>
          <w:iCs/>
          <w:sz w:val="20"/>
          <w:szCs w:val="20"/>
        </w:rPr>
        <w:t>et commencera à courir le 1</w:t>
      </w:r>
      <w:r w:rsidR="001168CB" w:rsidRPr="00DA4050">
        <w:rPr>
          <w:rFonts w:ascii="Arial" w:eastAsia="Calibri" w:hAnsi="Arial" w:cs="Arial"/>
          <w:bCs/>
          <w:iCs/>
          <w:sz w:val="20"/>
          <w:szCs w:val="20"/>
          <w:vertAlign w:val="superscript"/>
        </w:rPr>
        <w:t>er</w:t>
      </w:r>
      <w:r w:rsidR="001168CB">
        <w:rPr>
          <w:rFonts w:ascii="Arial" w:eastAsia="Calibri" w:hAnsi="Arial" w:cs="Arial"/>
          <w:bCs/>
          <w:iCs/>
          <w:sz w:val="20"/>
          <w:szCs w:val="20"/>
        </w:rPr>
        <w:t xml:space="preserve"> jour du mois qui suit / </w:t>
      </w:r>
      <w:r w:rsidR="00EB066D">
        <w:rPr>
          <w:rFonts w:ascii="Arial" w:eastAsia="Calibri" w:hAnsi="Arial" w:cs="Arial"/>
          <w:bCs/>
          <w:iCs/>
          <w:sz w:val="20"/>
          <w:szCs w:val="20"/>
        </w:rPr>
        <w:t>le lendemain de la réception du congé</w:t>
      </w:r>
      <w:r>
        <w:rPr>
          <w:rFonts w:ascii="Arial" w:eastAsia="Calibri" w:hAnsi="Arial" w:cs="Arial"/>
          <w:bCs/>
          <w:iCs/>
          <w:sz w:val="20"/>
          <w:szCs w:val="20"/>
        </w:rPr>
        <w:t>. (</w:t>
      </w:r>
      <w:r w:rsidRPr="00B80C05">
        <w:rPr>
          <w:rFonts w:ascii="Arial" w:eastAsia="Calibri" w:hAnsi="Arial" w:cs="Arial"/>
          <w:bCs/>
          <w:iCs/>
          <w:sz w:val="20"/>
          <w:szCs w:val="20"/>
          <w:highlight w:val="yellow"/>
        </w:rPr>
        <w:t>biffer la/les mention(s) inutile(s)</w:t>
      </w:r>
      <w:r w:rsidRPr="00B80C05">
        <w:rPr>
          <w:rFonts w:ascii="Arial" w:eastAsia="Calibri" w:hAnsi="Arial" w:cs="Arial"/>
          <w:bCs/>
          <w:iCs/>
          <w:sz w:val="20"/>
          <w:szCs w:val="20"/>
        </w:rPr>
        <w:t>)</w:t>
      </w:r>
      <w:bookmarkEnd w:id="30"/>
    </w:p>
    <w:p w14:paraId="27E5E86A" w14:textId="77777777" w:rsidR="00800084" w:rsidRPr="00B80C05" w:rsidRDefault="00800084" w:rsidP="00DA4050">
      <w:pPr>
        <w:spacing w:after="0" w:line="240" w:lineRule="auto"/>
        <w:jc w:val="both"/>
        <w:rPr>
          <w:rFonts w:ascii="Arial" w:eastAsia="Calibri" w:hAnsi="Arial" w:cs="Arial"/>
          <w:bCs/>
          <w:iCs/>
          <w:sz w:val="20"/>
          <w:szCs w:val="20"/>
        </w:rPr>
      </w:pPr>
    </w:p>
    <w:p w14:paraId="01C8148F" w14:textId="3635B039" w:rsidR="005F295A" w:rsidRPr="00B80C05" w:rsidRDefault="005F295A" w:rsidP="00800084">
      <w:pPr>
        <w:spacing w:after="120" w:line="240" w:lineRule="auto"/>
        <w:jc w:val="both"/>
        <w:rPr>
          <w:rFonts w:ascii="Arial" w:hAnsi="Arial" w:cs="Arial"/>
          <w:bCs/>
          <w:sz w:val="20"/>
          <w:szCs w:val="20"/>
        </w:rPr>
      </w:pPr>
      <w:r w:rsidRPr="00B80C05">
        <w:rPr>
          <w:rFonts w:ascii="Arial" w:hAnsi="Arial" w:cs="Arial"/>
          <w:bCs/>
          <w:sz w:val="20"/>
          <w:szCs w:val="20"/>
        </w:rPr>
        <w:t xml:space="preserve">Si le preneur continue à occuper les lieux et à payer le loyer sans opposition du bailleur, le bail </w:t>
      </w:r>
      <w:bookmarkStart w:id="31" w:name="_Hlk112933165"/>
      <w:r w:rsidR="000E5956">
        <w:rPr>
          <w:rFonts w:ascii="Arial" w:hAnsi="Arial" w:cs="Arial"/>
          <w:bCs/>
          <w:sz w:val="20"/>
          <w:szCs w:val="20"/>
        </w:rPr>
        <w:t xml:space="preserve">ne pourra en aucun cas être considéré comme tacitement reconduit / </w:t>
      </w:r>
      <w:r w:rsidRPr="00B80C05">
        <w:rPr>
          <w:rFonts w:ascii="Arial" w:hAnsi="Arial" w:cs="Arial"/>
          <w:bCs/>
          <w:sz w:val="20"/>
          <w:szCs w:val="20"/>
        </w:rPr>
        <w:t>sera tacitement reconduit</w:t>
      </w:r>
      <w:r w:rsidR="000E5956">
        <w:rPr>
          <w:rFonts w:ascii="Arial" w:hAnsi="Arial" w:cs="Arial"/>
          <w:bCs/>
          <w:sz w:val="20"/>
          <w:szCs w:val="20"/>
        </w:rPr>
        <w:t xml:space="preserve"> (</w:t>
      </w:r>
      <w:r w:rsidR="000E5956" w:rsidRPr="00B80C05">
        <w:rPr>
          <w:rFonts w:ascii="Arial" w:eastAsia="Calibri" w:hAnsi="Arial" w:cs="Arial"/>
          <w:bCs/>
          <w:iCs/>
          <w:sz w:val="20"/>
          <w:szCs w:val="20"/>
          <w:highlight w:val="yellow"/>
        </w:rPr>
        <w:t>biffer la mention inutile</w:t>
      </w:r>
      <w:r w:rsidR="000E5956" w:rsidRPr="00B80C05">
        <w:rPr>
          <w:rFonts w:ascii="Arial" w:eastAsia="Calibri" w:hAnsi="Arial" w:cs="Arial"/>
          <w:bCs/>
          <w:iCs/>
          <w:sz w:val="20"/>
          <w:szCs w:val="20"/>
        </w:rPr>
        <w:t>)</w:t>
      </w:r>
      <w:r w:rsidR="000E5956">
        <w:rPr>
          <w:rFonts w:ascii="Arial" w:eastAsia="Calibri" w:hAnsi="Arial" w:cs="Arial"/>
          <w:bCs/>
          <w:iCs/>
          <w:sz w:val="20"/>
          <w:szCs w:val="20"/>
        </w:rPr>
        <w:t xml:space="preserve"> aux conditions suivantes (</w:t>
      </w:r>
      <w:r w:rsidR="000E5956" w:rsidRPr="00B80C05">
        <w:rPr>
          <w:rFonts w:ascii="Arial" w:eastAsia="Calibri" w:hAnsi="Arial" w:cs="Arial"/>
          <w:bCs/>
          <w:iCs/>
          <w:sz w:val="20"/>
          <w:szCs w:val="20"/>
          <w:highlight w:val="yellow"/>
        </w:rPr>
        <w:t>biffer la/les mention(s) inutile(s)</w:t>
      </w:r>
      <w:r w:rsidR="000E5956" w:rsidRPr="00B80C05">
        <w:rPr>
          <w:rFonts w:ascii="Arial" w:eastAsia="Calibri" w:hAnsi="Arial" w:cs="Arial"/>
          <w:bCs/>
          <w:iCs/>
          <w:sz w:val="20"/>
          <w:szCs w:val="20"/>
        </w:rPr>
        <w:t>)</w:t>
      </w:r>
      <w:r w:rsidRPr="00B80C05">
        <w:rPr>
          <w:rFonts w:ascii="Arial" w:hAnsi="Arial" w:cs="Arial"/>
          <w:bCs/>
          <w:sz w:val="20"/>
          <w:szCs w:val="20"/>
        </w:rPr>
        <w:t> :</w:t>
      </w:r>
      <w:bookmarkEnd w:id="31"/>
    </w:p>
    <w:p w14:paraId="73C95CBB" w14:textId="77777777" w:rsidR="005F295A" w:rsidRPr="00B80C05" w:rsidRDefault="005F295A" w:rsidP="00800084">
      <w:pPr>
        <w:numPr>
          <w:ilvl w:val="1"/>
          <w:numId w:val="15"/>
        </w:numPr>
        <w:spacing w:after="0" w:line="240" w:lineRule="auto"/>
        <w:jc w:val="both"/>
        <w:rPr>
          <w:rFonts w:ascii="Arial" w:hAnsi="Arial" w:cs="Arial"/>
          <w:bCs/>
          <w:sz w:val="20"/>
          <w:szCs w:val="20"/>
        </w:rPr>
      </w:pPr>
      <w:r w:rsidRPr="00B80C05">
        <w:rPr>
          <w:rFonts w:ascii="Arial" w:hAnsi="Arial" w:cs="Arial"/>
          <w:bCs/>
          <w:sz w:val="20"/>
          <w:szCs w:val="20"/>
        </w:rPr>
        <w:t>pour une même durée</w:t>
      </w:r>
    </w:p>
    <w:p w14:paraId="0EF76747" w14:textId="77777777" w:rsidR="005F295A" w:rsidRPr="00B80C05" w:rsidRDefault="005F295A" w:rsidP="00800084">
      <w:pPr>
        <w:numPr>
          <w:ilvl w:val="1"/>
          <w:numId w:val="15"/>
        </w:numPr>
        <w:spacing w:after="0" w:line="240" w:lineRule="auto"/>
        <w:jc w:val="both"/>
        <w:rPr>
          <w:rFonts w:ascii="Arial" w:hAnsi="Arial" w:cs="Arial"/>
          <w:bCs/>
          <w:sz w:val="20"/>
          <w:szCs w:val="20"/>
        </w:rPr>
      </w:pPr>
      <w:r w:rsidRPr="00B80C05">
        <w:rPr>
          <w:rFonts w:ascii="Arial" w:hAnsi="Arial" w:cs="Arial"/>
          <w:bCs/>
          <w:sz w:val="20"/>
          <w:szCs w:val="20"/>
        </w:rPr>
        <w:t>pour une durée indéterminée</w:t>
      </w:r>
    </w:p>
    <w:p w14:paraId="4441C438" w14:textId="7149FD57" w:rsidR="005F295A" w:rsidRPr="00B80C05" w:rsidRDefault="005F295A" w:rsidP="00800084">
      <w:pPr>
        <w:numPr>
          <w:ilvl w:val="1"/>
          <w:numId w:val="15"/>
        </w:numPr>
        <w:spacing w:after="0" w:line="240" w:lineRule="auto"/>
        <w:jc w:val="both"/>
        <w:rPr>
          <w:rFonts w:ascii="Arial" w:hAnsi="Arial" w:cs="Arial"/>
          <w:bCs/>
          <w:sz w:val="20"/>
          <w:szCs w:val="20"/>
        </w:rPr>
      </w:pPr>
      <w:bookmarkStart w:id="32" w:name="_Hlk112933256"/>
      <w:r w:rsidRPr="00B80C05">
        <w:rPr>
          <w:rFonts w:ascii="Arial" w:hAnsi="Arial" w:cs="Arial"/>
          <w:bCs/>
          <w:sz w:val="20"/>
          <w:szCs w:val="20"/>
        </w:rPr>
        <w:t xml:space="preserve">pour </w:t>
      </w:r>
      <w:r w:rsidR="000E5956">
        <w:rPr>
          <w:rFonts w:ascii="Arial" w:hAnsi="Arial" w:cs="Arial"/>
          <w:bCs/>
          <w:sz w:val="20"/>
          <w:szCs w:val="20"/>
        </w:rPr>
        <w:t>une durée de</w:t>
      </w:r>
      <w:r w:rsidR="000E5956">
        <w:rPr>
          <w:rFonts w:ascii="Arial" w:eastAsia="Calibri" w:hAnsi="Arial" w:cs="Arial"/>
          <w:bCs/>
          <w:iCs/>
          <w:sz w:val="20"/>
          <w:szCs w:val="20"/>
        </w:rPr>
        <w:t xml:space="preserve"> </w:t>
      </w:r>
      <w:r w:rsidR="000E5956" w:rsidRPr="00B80C05">
        <w:rPr>
          <w:rFonts w:ascii="Arial" w:eastAsia="Calibri" w:hAnsi="Arial" w:cs="Arial"/>
          <w:bCs/>
          <w:iCs/>
          <w:sz w:val="20"/>
          <w:szCs w:val="20"/>
        </w:rPr>
        <w:t>………………………</w:t>
      </w:r>
      <w:r w:rsidR="000E5956">
        <w:rPr>
          <w:rFonts w:ascii="Arial" w:eastAsia="Calibri" w:hAnsi="Arial" w:cs="Arial"/>
          <w:bCs/>
          <w:iCs/>
          <w:sz w:val="20"/>
          <w:szCs w:val="20"/>
        </w:rPr>
        <w:t>jour(s) / mois / an(s) (</w:t>
      </w:r>
      <w:r w:rsidR="000E5956" w:rsidRPr="00B80C05">
        <w:rPr>
          <w:rFonts w:ascii="Arial" w:eastAsia="Calibri" w:hAnsi="Arial" w:cs="Arial"/>
          <w:bCs/>
          <w:iCs/>
          <w:sz w:val="20"/>
          <w:szCs w:val="20"/>
          <w:highlight w:val="yellow"/>
        </w:rPr>
        <w:t>biffer la/les mention(s) inutile(s)</w:t>
      </w:r>
      <w:r w:rsidR="000E5956" w:rsidRPr="00B80C05">
        <w:rPr>
          <w:rFonts w:ascii="Arial" w:eastAsia="Calibri" w:hAnsi="Arial" w:cs="Arial"/>
          <w:bCs/>
          <w:iCs/>
          <w:sz w:val="20"/>
          <w:szCs w:val="20"/>
        </w:rPr>
        <w:t>)</w:t>
      </w:r>
      <w:bookmarkEnd w:id="32"/>
    </w:p>
    <w:p w14:paraId="7784C734" w14:textId="77777777" w:rsidR="005F295A" w:rsidRPr="00B80C05" w:rsidRDefault="005F295A" w:rsidP="00800084">
      <w:pPr>
        <w:numPr>
          <w:ilvl w:val="1"/>
          <w:numId w:val="15"/>
        </w:numPr>
        <w:spacing w:after="0" w:line="240" w:lineRule="auto"/>
        <w:jc w:val="both"/>
        <w:rPr>
          <w:rFonts w:ascii="Arial" w:hAnsi="Arial" w:cs="Arial"/>
          <w:bCs/>
          <w:sz w:val="20"/>
          <w:szCs w:val="20"/>
        </w:rPr>
      </w:pPr>
      <w:bookmarkStart w:id="33" w:name="_Hlk94168645"/>
      <w:r w:rsidRPr="00B80C05">
        <w:rPr>
          <w:rFonts w:ascii="Arial" w:hAnsi="Arial" w:cs="Arial"/>
          <w:bCs/>
          <w:sz w:val="20"/>
          <w:szCs w:val="20"/>
        </w:rPr>
        <w:t>autre </w:t>
      </w:r>
      <w:r w:rsidRPr="00B80C05">
        <w:rPr>
          <w:rFonts w:ascii="Arial" w:eastAsia="Calibri" w:hAnsi="Arial" w:cs="Arial"/>
          <w:bCs/>
          <w:iCs/>
          <w:sz w:val="20"/>
          <w:szCs w:val="20"/>
        </w:rPr>
        <w:t>(</w:t>
      </w:r>
      <w:r w:rsidRPr="00B80C05">
        <w:rPr>
          <w:rFonts w:ascii="Arial" w:eastAsia="Calibri" w:hAnsi="Arial" w:cs="Arial"/>
          <w:bCs/>
          <w:iCs/>
          <w:sz w:val="20"/>
          <w:szCs w:val="20"/>
          <w:highlight w:val="yellow"/>
        </w:rPr>
        <w:t>à biffer si pas nécessaire</w:t>
      </w:r>
      <w:r w:rsidRPr="00B80C05">
        <w:rPr>
          <w:rFonts w:ascii="Arial" w:eastAsia="Calibri" w:hAnsi="Arial" w:cs="Arial"/>
          <w:bCs/>
          <w:iCs/>
          <w:sz w:val="20"/>
          <w:szCs w:val="20"/>
        </w:rPr>
        <w:t xml:space="preserve">) </w:t>
      </w:r>
      <w:r w:rsidRPr="00B80C05">
        <w:rPr>
          <w:rFonts w:ascii="Arial" w:hAnsi="Arial" w:cs="Arial"/>
          <w:bCs/>
          <w:sz w:val="20"/>
          <w:szCs w:val="20"/>
        </w:rPr>
        <w:t>:</w:t>
      </w:r>
    </w:p>
    <w:p w14:paraId="3BDB1438" w14:textId="1108B5FB" w:rsidR="005F295A" w:rsidRPr="00B80C05" w:rsidRDefault="005F295A" w:rsidP="00432452">
      <w:pPr>
        <w:spacing w:after="0" w:line="240" w:lineRule="auto"/>
        <w:ind w:left="372" w:firstLine="708"/>
        <w:jc w:val="both"/>
        <w:rPr>
          <w:rFonts w:ascii="Arial" w:hAnsi="Arial" w:cs="Arial"/>
          <w:bCs/>
          <w:sz w:val="20"/>
          <w:szCs w:val="20"/>
        </w:rPr>
      </w:pPr>
      <w:r w:rsidRPr="00B80C05">
        <w:rPr>
          <w:rFonts w:ascii="Arial" w:eastAsia="Calibri" w:hAnsi="Arial" w:cs="Arial"/>
          <w:bCs/>
          <w:iCs/>
          <w:sz w:val="20"/>
          <w:szCs w:val="20"/>
        </w:rPr>
        <w:t xml:space="preserve"> ………………………………………..………………………………………</w:t>
      </w:r>
      <w:r w:rsidR="00800084" w:rsidRPr="00B80C05">
        <w:rPr>
          <w:rFonts w:ascii="Arial" w:eastAsia="Calibri" w:hAnsi="Arial" w:cs="Arial"/>
          <w:bCs/>
          <w:iCs/>
          <w:sz w:val="20"/>
          <w:szCs w:val="20"/>
        </w:rPr>
        <w:t>…</w:t>
      </w:r>
      <w:r w:rsidR="00432452">
        <w:rPr>
          <w:rFonts w:ascii="Arial" w:eastAsia="Calibri" w:hAnsi="Arial" w:cs="Arial"/>
          <w:bCs/>
          <w:iCs/>
          <w:sz w:val="20"/>
          <w:szCs w:val="20"/>
        </w:rPr>
        <w:t>………………</w:t>
      </w:r>
    </w:p>
    <w:bookmarkEnd w:id="29"/>
    <w:bookmarkEnd w:id="33"/>
    <w:p w14:paraId="43360631" w14:textId="77777777" w:rsidR="005F295A" w:rsidRPr="005077D2" w:rsidRDefault="005F295A" w:rsidP="005F295A">
      <w:pPr>
        <w:spacing w:after="0" w:line="240" w:lineRule="auto"/>
        <w:rPr>
          <w:rFonts w:ascii="Arial" w:eastAsia="Calibri" w:hAnsi="Arial" w:cs="Arial"/>
          <w:bCs/>
          <w:iCs/>
        </w:rPr>
      </w:pPr>
    </w:p>
    <w:p w14:paraId="0A9868C9" w14:textId="77777777" w:rsidR="005F295A" w:rsidRPr="005077D2" w:rsidRDefault="005F295A" w:rsidP="00B80C05">
      <w:pPr>
        <w:pStyle w:val="Titre6"/>
      </w:pPr>
      <w:bookmarkStart w:id="34" w:name="_Hlk93507247"/>
      <w:r w:rsidRPr="005077D2">
        <w:t>Résiliation anticipée</w:t>
      </w:r>
    </w:p>
    <w:bookmarkEnd w:id="34"/>
    <w:p w14:paraId="13F8987A" w14:textId="77777777" w:rsidR="005F295A" w:rsidRPr="005077D2" w:rsidRDefault="005F295A" w:rsidP="005F295A">
      <w:pPr>
        <w:spacing w:after="0" w:line="240" w:lineRule="auto"/>
        <w:rPr>
          <w:rFonts w:ascii="Arial" w:eastAsia="Calibri" w:hAnsi="Arial" w:cs="Arial"/>
          <w:bCs/>
          <w:iCs/>
          <w:sz w:val="24"/>
          <w:szCs w:val="24"/>
          <w:u w:val="single"/>
        </w:rPr>
      </w:pPr>
    </w:p>
    <w:p w14:paraId="42FE2F4D" w14:textId="1A2BB6CD" w:rsidR="005F295A" w:rsidRPr="00B80C05" w:rsidRDefault="005F295A" w:rsidP="00800084">
      <w:p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t>Le bail (</w:t>
      </w:r>
      <w:r w:rsidRPr="00B80C05">
        <w:rPr>
          <w:rFonts w:ascii="Arial" w:eastAsia="Calibri" w:hAnsi="Arial" w:cs="Arial"/>
          <w:bCs/>
          <w:iCs/>
          <w:sz w:val="20"/>
          <w:szCs w:val="20"/>
          <w:highlight w:val="yellow"/>
        </w:rPr>
        <w:t>à compléter</w:t>
      </w:r>
      <w:r w:rsidR="000E5956">
        <w:rPr>
          <w:rFonts w:ascii="Arial" w:eastAsia="Calibri" w:hAnsi="Arial" w:cs="Arial"/>
          <w:bCs/>
          <w:iCs/>
          <w:sz w:val="20"/>
          <w:szCs w:val="20"/>
          <w:highlight w:val="yellow"/>
        </w:rPr>
        <w:t xml:space="preserve"> </w:t>
      </w:r>
      <w:r w:rsidRPr="00B80C05">
        <w:rPr>
          <w:rFonts w:ascii="Arial" w:eastAsia="Calibri" w:hAnsi="Arial" w:cs="Arial"/>
          <w:bCs/>
          <w:iCs/>
          <w:sz w:val="20"/>
          <w:szCs w:val="20"/>
          <w:highlight w:val="yellow"/>
        </w:rPr>
        <w:t>/</w:t>
      </w:r>
      <w:r w:rsidR="000E5956">
        <w:rPr>
          <w:rFonts w:ascii="Arial" w:eastAsia="Calibri" w:hAnsi="Arial" w:cs="Arial"/>
          <w:bCs/>
          <w:iCs/>
          <w:sz w:val="20"/>
          <w:szCs w:val="20"/>
          <w:highlight w:val="yellow"/>
        </w:rPr>
        <w:t xml:space="preserve"> </w:t>
      </w:r>
      <w:r w:rsidRPr="00B80C05">
        <w:rPr>
          <w:rFonts w:ascii="Arial" w:eastAsia="Calibri" w:hAnsi="Arial" w:cs="Arial"/>
          <w:bCs/>
          <w:iCs/>
          <w:sz w:val="20"/>
          <w:szCs w:val="20"/>
          <w:highlight w:val="yellow"/>
        </w:rPr>
        <w:t>biffer la/les mention(s) inutile(s)</w:t>
      </w:r>
      <w:r w:rsidRPr="00B80C05">
        <w:rPr>
          <w:rFonts w:ascii="Arial" w:eastAsia="Calibri" w:hAnsi="Arial" w:cs="Arial"/>
          <w:bCs/>
          <w:iCs/>
          <w:sz w:val="20"/>
          <w:szCs w:val="20"/>
        </w:rPr>
        <w:t>) :</w:t>
      </w:r>
    </w:p>
    <w:p w14:paraId="2C69728B" w14:textId="77777777" w:rsidR="005F295A" w:rsidRPr="00B80C05" w:rsidRDefault="005F295A" w:rsidP="00800084">
      <w:pPr>
        <w:spacing w:after="0" w:line="240" w:lineRule="auto"/>
        <w:jc w:val="both"/>
        <w:rPr>
          <w:rFonts w:ascii="Arial" w:eastAsia="Calibri" w:hAnsi="Arial" w:cs="Arial"/>
          <w:bCs/>
          <w:iCs/>
          <w:sz w:val="20"/>
          <w:szCs w:val="20"/>
        </w:rPr>
      </w:pPr>
    </w:p>
    <w:p w14:paraId="645C029B" w14:textId="0C68DE3D" w:rsidR="005F295A" w:rsidRPr="00DA4050" w:rsidRDefault="005F295A" w:rsidP="00DA4050">
      <w:pPr>
        <w:numPr>
          <w:ilvl w:val="1"/>
          <w:numId w:val="15"/>
        </w:numPr>
        <w:spacing w:line="240" w:lineRule="auto"/>
        <w:jc w:val="both"/>
        <w:rPr>
          <w:rFonts w:ascii="Arial" w:eastAsia="Calibri" w:hAnsi="Arial" w:cs="Arial"/>
          <w:bCs/>
          <w:iCs/>
          <w:sz w:val="20"/>
          <w:szCs w:val="20"/>
          <w:u w:val="single"/>
        </w:rPr>
      </w:pPr>
      <w:r w:rsidRPr="00B80C05">
        <w:rPr>
          <w:rFonts w:ascii="Arial" w:eastAsia="Calibri" w:hAnsi="Arial" w:cs="Arial"/>
          <w:bCs/>
          <w:iCs/>
          <w:sz w:val="20"/>
          <w:szCs w:val="20"/>
        </w:rPr>
        <w:t xml:space="preserve">ne peut être résilié </w:t>
      </w:r>
      <w:r w:rsidR="00877ACA" w:rsidRPr="00B80C05">
        <w:rPr>
          <w:rFonts w:ascii="Arial" w:eastAsia="Calibri" w:hAnsi="Arial" w:cs="Arial"/>
          <w:bCs/>
          <w:iCs/>
          <w:sz w:val="20"/>
          <w:szCs w:val="20"/>
        </w:rPr>
        <w:t xml:space="preserve">anticipativement </w:t>
      </w:r>
      <w:r w:rsidRPr="00B80C05">
        <w:rPr>
          <w:rFonts w:ascii="Arial" w:eastAsia="Calibri" w:hAnsi="Arial" w:cs="Arial"/>
          <w:bCs/>
          <w:iCs/>
          <w:sz w:val="20"/>
          <w:szCs w:val="20"/>
        </w:rPr>
        <w:t xml:space="preserve">par aucune des parties </w:t>
      </w:r>
    </w:p>
    <w:p w14:paraId="0133D52D" w14:textId="721D5A57" w:rsidR="00877ACA" w:rsidRDefault="00877ACA" w:rsidP="00877ACA">
      <w:pPr>
        <w:numPr>
          <w:ilvl w:val="1"/>
          <w:numId w:val="15"/>
        </w:numPr>
        <w:spacing w:after="0" w:line="240" w:lineRule="auto"/>
        <w:jc w:val="both"/>
        <w:rPr>
          <w:rFonts w:ascii="Arial" w:eastAsia="Calibri" w:hAnsi="Arial" w:cs="Arial"/>
          <w:bCs/>
          <w:iCs/>
          <w:sz w:val="20"/>
          <w:szCs w:val="20"/>
        </w:rPr>
      </w:pPr>
      <w:r>
        <w:rPr>
          <w:rFonts w:ascii="Arial" w:eastAsia="Calibri" w:hAnsi="Arial" w:cs="Arial"/>
          <w:bCs/>
          <w:iCs/>
          <w:sz w:val="20"/>
          <w:szCs w:val="20"/>
        </w:rPr>
        <w:t xml:space="preserve">peut être résilié anticipativement par chacune des parties moyennant les </w:t>
      </w:r>
      <w:r w:rsidRPr="00B80C05">
        <w:rPr>
          <w:rFonts w:ascii="Arial" w:eastAsia="Calibri" w:hAnsi="Arial" w:cs="Arial"/>
          <w:bCs/>
          <w:iCs/>
          <w:sz w:val="20"/>
          <w:szCs w:val="20"/>
        </w:rPr>
        <w:t xml:space="preserve">conditions suivantes : </w:t>
      </w:r>
      <w:r>
        <w:rPr>
          <w:rFonts w:ascii="Arial" w:eastAsia="Calibri" w:hAnsi="Arial" w:cs="Arial"/>
          <w:bCs/>
          <w:iCs/>
          <w:sz w:val="20"/>
          <w:szCs w:val="20"/>
        </w:rPr>
        <w:t>(</w:t>
      </w:r>
      <w:r w:rsidRPr="006B1648">
        <w:rPr>
          <w:rFonts w:ascii="Arial" w:eastAsia="Calibri" w:hAnsi="Arial" w:cs="Arial"/>
          <w:bCs/>
          <w:iCs/>
          <w:sz w:val="20"/>
          <w:szCs w:val="20"/>
          <w:highlight w:val="yellow"/>
        </w:rPr>
        <w:t>préavis</w:t>
      </w:r>
      <w:r>
        <w:rPr>
          <w:rFonts w:ascii="Arial" w:eastAsia="Calibri" w:hAnsi="Arial" w:cs="Arial"/>
          <w:bCs/>
          <w:iCs/>
          <w:sz w:val="20"/>
          <w:szCs w:val="20"/>
          <w:highlight w:val="yellow"/>
        </w:rPr>
        <w:t xml:space="preserve"> + durée</w:t>
      </w:r>
      <w:r w:rsidRPr="006B1648">
        <w:rPr>
          <w:rFonts w:ascii="Arial" w:eastAsia="Calibri" w:hAnsi="Arial" w:cs="Arial"/>
          <w:bCs/>
          <w:iCs/>
          <w:sz w:val="20"/>
          <w:szCs w:val="20"/>
          <w:highlight w:val="yellow"/>
        </w:rPr>
        <w:t>, indemnité, …</w:t>
      </w:r>
      <w:r>
        <w:rPr>
          <w:rFonts w:ascii="Arial" w:eastAsia="Calibri" w:hAnsi="Arial" w:cs="Arial"/>
          <w:bCs/>
          <w:iCs/>
          <w:sz w:val="20"/>
          <w:szCs w:val="20"/>
        </w:rPr>
        <w:t>) …………………………………………………</w:t>
      </w:r>
    </w:p>
    <w:p w14:paraId="194A2A13" w14:textId="4D14CA56" w:rsidR="00877ACA" w:rsidRPr="00DA4050" w:rsidRDefault="00877ACA" w:rsidP="00DA4050">
      <w:pPr>
        <w:spacing w:after="0" w:line="240" w:lineRule="auto"/>
        <w:ind w:left="1080"/>
        <w:jc w:val="both"/>
        <w:rPr>
          <w:rFonts w:ascii="Arial" w:eastAsia="Calibri" w:hAnsi="Arial" w:cs="Arial"/>
          <w:bCs/>
          <w:iCs/>
          <w:sz w:val="20"/>
          <w:szCs w:val="20"/>
          <w:u w:val="single"/>
        </w:rPr>
      </w:pPr>
      <w:r w:rsidRPr="00B80C05">
        <w:rPr>
          <w:rFonts w:ascii="Arial" w:eastAsia="Calibri" w:hAnsi="Arial" w:cs="Arial"/>
          <w:bCs/>
          <w:iCs/>
          <w:sz w:val="20"/>
          <w:szCs w:val="20"/>
        </w:rPr>
        <w:t>…</w:t>
      </w:r>
      <w:r>
        <w:rPr>
          <w:rFonts w:ascii="Arial" w:eastAsia="Calibri" w:hAnsi="Arial" w:cs="Arial"/>
          <w:bCs/>
          <w:iCs/>
          <w:sz w:val="20"/>
          <w:szCs w:val="20"/>
        </w:rPr>
        <w:t>……………</w:t>
      </w:r>
      <w:r w:rsidRPr="00B80C05">
        <w:rPr>
          <w:rFonts w:ascii="Arial" w:eastAsia="Calibri" w:hAnsi="Arial" w:cs="Arial"/>
          <w:bCs/>
          <w:iCs/>
          <w:sz w:val="20"/>
          <w:szCs w:val="20"/>
        </w:rPr>
        <w:t>…</w:t>
      </w:r>
      <w:r>
        <w:rPr>
          <w:rFonts w:ascii="Arial" w:eastAsia="Calibri" w:hAnsi="Arial" w:cs="Arial"/>
          <w:bCs/>
          <w:iCs/>
          <w:sz w:val="20"/>
          <w:szCs w:val="20"/>
        </w:rPr>
        <w:t>.</w:t>
      </w:r>
      <w:r w:rsidRPr="00B80C05">
        <w:rPr>
          <w:rFonts w:ascii="Arial" w:eastAsia="Calibri" w:hAnsi="Arial" w:cs="Arial"/>
          <w:bCs/>
          <w:iCs/>
          <w:sz w:val="20"/>
          <w:szCs w:val="20"/>
        </w:rPr>
        <w:t>…………………………………………………………………………………………………</w:t>
      </w:r>
      <w:r>
        <w:rPr>
          <w:rFonts w:ascii="Arial" w:eastAsia="Calibri" w:hAnsi="Arial" w:cs="Arial"/>
          <w:bCs/>
          <w:iCs/>
          <w:sz w:val="20"/>
          <w:szCs w:val="20"/>
        </w:rPr>
        <w:t>.</w:t>
      </w:r>
      <w:r w:rsidRPr="00B80C05">
        <w:rPr>
          <w:rFonts w:ascii="Arial" w:eastAsia="Calibri" w:hAnsi="Arial" w:cs="Arial"/>
          <w:bCs/>
          <w:iCs/>
          <w:sz w:val="20"/>
          <w:szCs w:val="20"/>
        </w:rPr>
        <w:t>…………………………………………………………………………………………………</w:t>
      </w:r>
      <w:r>
        <w:rPr>
          <w:rFonts w:ascii="Arial" w:eastAsia="Calibri" w:hAnsi="Arial" w:cs="Arial"/>
          <w:bCs/>
          <w:iCs/>
          <w:sz w:val="20"/>
          <w:szCs w:val="20"/>
        </w:rPr>
        <w:t>.</w:t>
      </w:r>
      <w:r w:rsidRPr="00B80C05">
        <w:rPr>
          <w:rFonts w:ascii="Arial" w:eastAsia="Calibri" w:hAnsi="Arial" w:cs="Arial"/>
          <w:bCs/>
          <w:iCs/>
          <w:sz w:val="20"/>
          <w:szCs w:val="20"/>
        </w:rPr>
        <w:t>………………………………………………………………………………………</w:t>
      </w:r>
    </w:p>
    <w:p w14:paraId="31A31E2F" w14:textId="2AA44B25" w:rsidR="00877ACA" w:rsidRPr="00B80C05" w:rsidRDefault="00877ACA" w:rsidP="00DA4050">
      <w:pPr>
        <w:spacing w:line="240" w:lineRule="auto"/>
        <w:ind w:left="1080"/>
        <w:jc w:val="both"/>
        <w:rPr>
          <w:rFonts w:ascii="Arial" w:eastAsia="Calibri" w:hAnsi="Arial" w:cs="Arial"/>
          <w:bCs/>
          <w:iCs/>
          <w:sz w:val="20"/>
          <w:szCs w:val="20"/>
          <w:u w:val="single"/>
        </w:rPr>
      </w:pPr>
      <w:r w:rsidRPr="00B80C05">
        <w:rPr>
          <w:rFonts w:ascii="Arial" w:eastAsia="Calibri" w:hAnsi="Arial" w:cs="Arial"/>
          <w:bCs/>
          <w:iCs/>
          <w:sz w:val="20"/>
          <w:szCs w:val="20"/>
        </w:rPr>
        <w:t>…………</w:t>
      </w:r>
      <w:r>
        <w:rPr>
          <w:rFonts w:ascii="Arial" w:eastAsia="Calibri" w:hAnsi="Arial" w:cs="Arial"/>
          <w:bCs/>
          <w:iCs/>
          <w:sz w:val="20"/>
          <w:szCs w:val="20"/>
        </w:rPr>
        <w:t>…………………….</w:t>
      </w:r>
      <w:r w:rsidRPr="00B80C05">
        <w:rPr>
          <w:rFonts w:ascii="Arial" w:eastAsia="Calibri" w:hAnsi="Arial" w:cs="Arial"/>
          <w:bCs/>
          <w:iCs/>
          <w:sz w:val="20"/>
          <w:szCs w:val="20"/>
        </w:rPr>
        <w:t>……………………………………………………………………</w:t>
      </w:r>
    </w:p>
    <w:p w14:paraId="789DB9DD" w14:textId="5D60BB77" w:rsidR="00877ACA" w:rsidRDefault="005F295A" w:rsidP="00800084">
      <w:pPr>
        <w:numPr>
          <w:ilvl w:val="1"/>
          <w:numId w:val="15"/>
        </w:numPr>
        <w:spacing w:after="0" w:line="240" w:lineRule="auto"/>
        <w:jc w:val="both"/>
        <w:rPr>
          <w:rFonts w:ascii="Arial" w:eastAsia="Calibri" w:hAnsi="Arial" w:cs="Arial"/>
          <w:bCs/>
          <w:iCs/>
          <w:sz w:val="20"/>
          <w:szCs w:val="20"/>
        </w:rPr>
      </w:pPr>
      <w:r w:rsidRPr="00B80C05">
        <w:rPr>
          <w:rFonts w:ascii="Arial" w:eastAsia="Calibri" w:hAnsi="Arial" w:cs="Arial"/>
          <w:bCs/>
          <w:iCs/>
          <w:sz w:val="20"/>
          <w:szCs w:val="20"/>
        </w:rPr>
        <w:lastRenderedPageBreak/>
        <w:t>peut être résilié anticipativement par le bailleur moyennant les conditions suivantes :</w:t>
      </w:r>
      <w:r w:rsidR="00800084" w:rsidRPr="00B80C05">
        <w:rPr>
          <w:rFonts w:ascii="Arial" w:eastAsia="Calibri" w:hAnsi="Arial" w:cs="Arial"/>
          <w:bCs/>
          <w:iCs/>
          <w:sz w:val="20"/>
          <w:szCs w:val="20"/>
        </w:rPr>
        <w:t xml:space="preserve"> </w:t>
      </w:r>
      <w:bookmarkStart w:id="35" w:name="_Hlk108171978"/>
      <w:r w:rsidR="00877ACA">
        <w:rPr>
          <w:rFonts w:ascii="Arial" w:eastAsia="Calibri" w:hAnsi="Arial" w:cs="Arial"/>
          <w:bCs/>
          <w:iCs/>
          <w:sz w:val="20"/>
          <w:szCs w:val="20"/>
        </w:rPr>
        <w:t>(</w:t>
      </w:r>
      <w:r w:rsidR="00877ACA" w:rsidRPr="00DA4050">
        <w:rPr>
          <w:rFonts w:ascii="Arial" w:eastAsia="Calibri" w:hAnsi="Arial" w:cs="Arial"/>
          <w:bCs/>
          <w:iCs/>
          <w:sz w:val="20"/>
          <w:szCs w:val="20"/>
          <w:highlight w:val="yellow"/>
        </w:rPr>
        <w:t>préavis</w:t>
      </w:r>
      <w:r w:rsidR="00877ACA">
        <w:rPr>
          <w:rFonts w:ascii="Arial" w:eastAsia="Calibri" w:hAnsi="Arial" w:cs="Arial"/>
          <w:bCs/>
          <w:iCs/>
          <w:sz w:val="20"/>
          <w:szCs w:val="20"/>
          <w:highlight w:val="yellow"/>
        </w:rPr>
        <w:t xml:space="preserve"> + durée</w:t>
      </w:r>
      <w:r w:rsidR="00877ACA" w:rsidRPr="00DA4050">
        <w:rPr>
          <w:rFonts w:ascii="Arial" w:eastAsia="Calibri" w:hAnsi="Arial" w:cs="Arial"/>
          <w:bCs/>
          <w:iCs/>
          <w:sz w:val="20"/>
          <w:szCs w:val="20"/>
          <w:highlight w:val="yellow"/>
        </w:rPr>
        <w:t>, indemnité, …</w:t>
      </w:r>
      <w:r w:rsidR="00877ACA">
        <w:rPr>
          <w:rFonts w:ascii="Arial" w:eastAsia="Calibri" w:hAnsi="Arial" w:cs="Arial"/>
          <w:bCs/>
          <w:iCs/>
          <w:sz w:val="20"/>
          <w:szCs w:val="20"/>
        </w:rPr>
        <w:t>) ………………………………………………………………</w:t>
      </w:r>
    </w:p>
    <w:p w14:paraId="7F469126" w14:textId="46F3DEE3" w:rsidR="00DE3E61" w:rsidRPr="00B80C05" w:rsidRDefault="00800084" w:rsidP="00DA4050">
      <w:pPr>
        <w:spacing w:line="240" w:lineRule="auto"/>
        <w:ind w:left="1080"/>
        <w:jc w:val="both"/>
        <w:rPr>
          <w:rFonts w:ascii="Arial" w:eastAsia="Calibri" w:hAnsi="Arial" w:cs="Arial"/>
          <w:bCs/>
          <w:iCs/>
          <w:sz w:val="20"/>
          <w:szCs w:val="20"/>
        </w:rPr>
      </w:pPr>
      <w:r w:rsidRPr="00B80C05">
        <w:rPr>
          <w:rFonts w:ascii="Arial" w:eastAsia="Calibri" w:hAnsi="Arial" w:cs="Arial"/>
          <w:bCs/>
          <w:iCs/>
          <w:sz w:val="20"/>
          <w:szCs w:val="20"/>
        </w:rPr>
        <w:t>…</w:t>
      </w:r>
      <w:r w:rsidR="00157051">
        <w:rPr>
          <w:rFonts w:ascii="Arial" w:eastAsia="Calibri" w:hAnsi="Arial" w:cs="Arial"/>
          <w:bCs/>
          <w:iCs/>
          <w:sz w:val="20"/>
          <w:szCs w:val="20"/>
        </w:rPr>
        <w:t>……………</w:t>
      </w:r>
      <w:r w:rsidRPr="00B80C05">
        <w:rPr>
          <w:rFonts w:ascii="Arial" w:eastAsia="Calibri" w:hAnsi="Arial" w:cs="Arial"/>
          <w:bCs/>
          <w:iCs/>
          <w:sz w:val="20"/>
          <w:szCs w:val="20"/>
        </w:rPr>
        <w:t>…</w:t>
      </w:r>
      <w:r w:rsidR="00B80C05">
        <w:rPr>
          <w:rFonts w:ascii="Arial" w:eastAsia="Calibri" w:hAnsi="Arial" w:cs="Arial"/>
          <w:bCs/>
          <w:iCs/>
          <w:sz w:val="20"/>
          <w:szCs w:val="20"/>
        </w:rPr>
        <w:t>.</w:t>
      </w:r>
      <w:r w:rsidR="005F295A" w:rsidRPr="00B80C05">
        <w:rPr>
          <w:rFonts w:ascii="Arial" w:eastAsia="Calibri" w:hAnsi="Arial" w:cs="Arial"/>
          <w:bCs/>
          <w:iCs/>
          <w:sz w:val="20"/>
          <w:szCs w:val="20"/>
        </w:rPr>
        <w:t>…………………………………………………………………………………………………</w:t>
      </w:r>
      <w:r w:rsidR="00B80C05">
        <w:rPr>
          <w:rFonts w:ascii="Arial" w:eastAsia="Calibri" w:hAnsi="Arial" w:cs="Arial"/>
          <w:bCs/>
          <w:iCs/>
          <w:sz w:val="20"/>
          <w:szCs w:val="20"/>
        </w:rPr>
        <w:t>.</w:t>
      </w:r>
      <w:r w:rsidR="005F295A" w:rsidRPr="00B80C05">
        <w:rPr>
          <w:rFonts w:ascii="Arial" w:eastAsia="Calibri" w:hAnsi="Arial" w:cs="Arial"/>
          <w:bCs/>
          <w:iCs/>
          <w:sz w:val="20"/>
          <w:szCs w:val="20"/>
        </w:rPr>
        <w:t>…………………………………………………………………………………………………</w:t>
      </w:r>
      <w:r w:rsidR="00B80C05">
        <w:rPr>
          <w:rFonts w:ascii="Arial" w:eastAsia="Calibri" w:hAnsi="Arial" w:cs="Arial"/>
          <w:bCs/>
          <w:iCs/>
          <w:sz w:val="20"/>
          <w:szCs w:val="20"/>
        </w:rPr>
        <w:t>.</w:t>
      </w:r>
      <w:r w:rsidR="005F295A" w:rsidRPr="00B80C05">
        <w:rPr>
          <w:rFonts w:ascii="Arial" w:eastAsia="Calibri" w:hAnsi="Arial" w:cs="Arial"/>
          <w:bCs/>
          <w:iCs/>
          <w:sz w:val="20"/>
          <w:szCs w:val="20"/>
        </w:rPr>
        <w:t>………………………………………………</w:t>
      </w:r>
      <w:r w:rsidRPr="00B80C05">
        <w:rPr>
          <w:rFonts w:ascii="Arial" w:eastAsia="Calibri" w:hAnsi="Arial" w:cs="Arial"/>
          <w:bCs/>
          <w:iCs/>
          <w:sz w:val="20"/>
          <w:szCs w:val="20"/>
        </w:rPr>
        <w:t>…………………………………………………</w:t>
      </w:r>
      <w:r w:rsidR="00B80C05">
        <w:rPr>
          <w:rFonts w:ascii="Arial" w:eastAsia="Calibri" w:hAnsi="Arial" w:cs="Arial"/>
          <w:bCs/>
          <w:iCs/>
          <w:sz w:val="20"/>
          <w:szCs w:val="20"/>
        </w:rPr>
        <w:t>…………………….</w:t>
      </w:r>
      <w:r w:rsidRPr="00B80C05">
        <w:rPr>
          <w:rFonts w:ascii="Arial" w:eastAsia="Calibri" w:hAnsi="Arial" w:cs="Arial"/>
          <w:bCs/>
          <w:iCs/>
          <w:sz w:val="20"/>
          <w:szCs w:val="20"/>
        </w:rPr>
        <w:t>……………………………………………………………………</w:t>
      </w:r>
      <w:bookmarkEnd w:id="35"/>
    </w:p>
    <w:p w14:paraId="1C8CBF62" w14:textId="37AECEE6" w:rsidR="00877ACA" w:rsidRPr="00DA4050" w:rsidRDefault="005F295A" w:rsidP="00DA25AA">
      <w:pPr>
        <w:numPr>
          <w:ilvl w:val="1"/>
          <w:numId w:val="15"/>
        </w:numPr>
        <w:spacing w:after="0" w:line="240" w:lineRule="auto"/>
        <w:jc w:val="both"/>
        <w:rPr>
          <w:rFonts w:ascii="Arial" w:eastAsia="Calibri" w:hAnsi="Arial" w:cs="Arial"/>
          <w:bCs/>
          <w:iCs/>
          <w:sz w:val="20"/>
          <w:szCs w:val="20"/>
          <w:u w:val="single"/>
        </w:rPr>
      </w:pPr>
      <w:r w:rsidRPr="00B80C05">
        <w:rPr>
          <w:rFonts w:ascii="Arial" w:eastAsia="Calibri" w:hAnsi="Arial" w:cs="Arial"/>
          <w:bCs/>
          <w:iCs/>
          <w:sz w:val="20"/>
          <w:szCs w:val="20"/>
        </w:rPr>
        <w:t xml:space="preserve">peut être résilié anticipativement par le preneur moyennant les conditions suivantes : </w:t>
      </w:r>
      <w:r w:rsidR="00877ACA">
        <w:rPr>
          <w:rFonts w:ascii="Arial" w:eastAsia="Calibri" w:hAnsi="Arial" w:cs="Arial"/>
          <w:bCs/>
          <w:iCs/>
          <w:sz w:val="20"/>
          <w:szCs w:val="20"/>
        </w:rPr>
        <w:t>(</w:t>
      </w:r>
      <w:r w:rsidR="00877ACA" w:rsidRPr="006B1648">
        <w:rPr>
          <w:rFonts w:ascii="Arial" w:eastAsia="Calibri" w:hAnsi="Arial" w:cs="Arial"/>
          <w:bCs/>
          <w:iCs/>
          <w:sz w:val="20"/>
          <w:szCs w:val="20"/>
          <w:highlight w:val="yellow"/>
        </w:rPr>
        <w:t>préavis</w:t>
      </w:r>
      <w:r w:rsidR="00877ACA">
        <w:rPr>
          <w:rFonts w:ascii="Arial" w:eastAsia="Calibri" w:hAnsi="Arial" w:cs="Arial"/>
          <w:bCs/>
          <w:iCs/>
          <w:sz w:val="20"/>
          <w:szCs w:val="20"/>
          <w:highlight w:val="yellow"/>
        </w:rPr>
        <w:t xml:space="preserve"> + durée</w:t>
      </w:r>
      <w:r w:rsidR="00877ACA" w:rsidRPr="006B1648">
        <w:rPr>
          <w:rFonts w:ascii="Arial" w:eastAsia="Calibri" w:hAnsi="Arial" w:cs="Arial"/>
          <w:bCs/>
          <w:iCs/>
          <w:sz w:val="20"/>
          <w:szCs w:val="20"/>
          <w:highlight w:val="yellow"/>
        </w:rPr>
        <w:t>, indemnité, …</w:t>
      </w:r>
      <w:r w:rsidR="00877ACA">
        <w:rPr>
          <w:rFonts w:ascii="Arial" w:eastAsia="Calibri" w:hAnsi="Arial" w:cs="Arial"/>
          <w:bCs/>
          <w:iCs/>
          <w:sz w:val="20"/>
          <w:szCs w:val="20"/>
        </w:rPr>
        <w:t>)………………………………………………………………</w:t>
      </w:r>
    </w:p>
    <w:p w14:paraId="76681453" w14:textId="2CC51154" w:rsidR="005F295A" w:rsidRPr="00DA25AA" w:rsidRDefault="00877ACA" w:rsidP="00DA4050">
      <w:pPr>
        <w:spacing w:after="0" w:line="240" w:lineRule="auto"/>
        <w:ind w:left="1080"/>
        <w:jc w:val="both"/>
        <w:rPr>
          <w:rFonts w:ascii="Arial" w:eastAsia="Calibri" w:hAnsi="Arial" w:cs="Arial"/>
          <w:bCs/>
          <w:iCs/>
          <w:sz w:val="20"/>
          <w:szCs w:val="20"/>
          <w:u w:val="single"/>
        </w:rPr>
      </w:pPr>
      <w:r>
        <w:rPr>
          <w:rFonts w:ascii="Arial" w:eastAsia="Calibri" w:hAnsi="Arial" w:cs="Arial"/>
          <w:bCs/>
          <w:iCs/>
          <w:sz w:val="20"/>
          <w:szCs w:val="20"/>
        </w:rPr>
        <w:t>………………………………………………………………………..</w:t>
      </w:r>
      <w:r w:rsidR="00DA25AA" w:rsidRPr="00B80C05">
        <w:rPr>
          <w:rFonts w:ascii="Arial" w:eastAsia="Calibri" w:hAnsi="Arial" w:cs="Arial"/>
          <w:bCs/>
          <w:iCs/>
          <w:sz w:val="20"/>
          <w:szCs w:val="20"/>
        </w:rPr>
        <w:t>……………………………………………………………………………………………….………</w:t>
      </w:r>
      <w:r w:rsidR="00DA25AA">
        <w:rPr>
          <w:rFonts w:ascii="Arial" w:eastAsia="Calibri" w:hAnsi="Arial" w:cs="Arial"/>
          <w:bCs/>
          <w:iCs/>
          <w:sz w:val="20"/>
          <w:szCs w:val="20"/>
        </w:rPr>
        <w:t>.</w:t>
      </w:r>
      <w:r w:rsidR="00DA25AA" w:rsidRPr="00B80C05">
        <w:rPr>
          <w:rFonts w:ascii="Arial" w:eastAsia="Calibri" w:hAnsi="Arial" w:cs="Arial"/>
          <w:bCs/>
          <w:iCs/>
          <w:sz w:val="20"/>
          <w:szCs w:val="20"/>
        </w:rPr>
        <w:t>…………………………………………………………………………………………………</w:t>
      </w:r>
      <w:r w:rsidR="00DA25AA">
        <w:rPr>
          <w:rFonts w:ascii="Arial" w:eastAsia="Calibri" w:hAnsi="Arial" w:cs="Arial"/>
          <w:bCs/>
          <w:iCs/>
          <w:sz w:val="20"/>
          <w:szCs w:val="20"/>
        </w:rPr>
        <w:t>.</w:t>
      </w:r>
      <w:r w:rsidR="00DA25AA" w:rsidRPr="00B80C05">
        <w:rPr>
          <w:rFonts w:ascii="Arial" w:eastAsia="Calibri" w:hAnsi="Arial" w:cs="Arial"/>
          <w:bCs/>
          <w:iCs/>
          <w:sz w:val="20"/>
          <w:szCs w:val="20"/>
        </w:rPr>
        <w:t>…………………………………………………………………………………………………</w:t>
      </w:r>
      <w:r w:rsidR="00DA25AA">
        <w:rPr>
          <w:rFonts w:ascii="Arial" w:eastAsia="Calibri" w:hAnsi="Arial" w:cs="Arial"/>
          <w:bCs/>
          <w:iCs/>
          <w:sz w:val="20"/>
          <w:szCs w:val="20"/>
        </w:rPr>
        <w:t>.</w:t>
      </w:r>
      <w:r w:rsidR="00DA25AA" w:rsidRPr="00B80C05">
        <w:rPr>
          <w:rFonts w:ascii="Arial" w:eastAsia="Calibri" w:hAnsi="Arial" w:cs="Arial"/>
          <w:bCs/>
          <w:iCs/>
          <w:sz w:val="20"/>
          <w:szCs w:val="20"/>
        </w:rPr>
        <w:t>………………………………</w:t>
      </w:r>
    </w:p>
    <w:p w14:paraId="4F30A320" w14:textId="2D57B0C5" w:rsidR="00DA25AA" w:rsidRDefault="00DA25AA" w:rsidP="00DA25AA">
      <w:pPr>
        <w:spacing w:after="0" w:line="240" w:lineRule="auto"/>
        <w:jc w:val="both"/>
        <w:rPr>
          <w:rFonts w:ascii="Arial" w:eastAsia="Calibri" w:hAnsi="Arial" w:cs="Arial"/>
          <w:bCs/>
          <w:iCs/>
          <w:sz w:val="20"/>
          <w:szCs w:val="20"/>
          <w:u w:val="single"/>
        </w:rPr>
      </w:pPr>
    </w:p>
    <w:p w14:paraId="1825315D" w14:textId="3F2E6CA6" w:rsidR="00D531AB" w:rsidRDefault="00EB066D" w:rsidP="00432452">
      <w:pPr>
        <w:spacing w:after="0" w:line="240" w:lineRule="auto"/>
        <w:jc w:val="both"/>
        <w:rPr>
          <w:rFonts w:ascii="Arial" w:eastAsia="Calibri" w:hAnsi="Arial" w:cs="Arial"/>
          <w:bCs/>
          <w:iCs/>
          <w:sz w:val="20"/>
          <w:szCs w:val="20"/>
        </w:rPr>
      </w:pPr>
      <w:r>
        <w:rPr>
          <w:rFonts w:ascii="Arial" w:eastAsia="Calibri" w:hAnsi="Arial" w:cs="Arial"/>
          <w:bCs/>
          <w:iCs/>
          <w:sz w:val="20"/>
          <w:szCs w:val="20"/>
        </w:rPr>
        <w:t>Le congé sera réputé notifié à l’autre partie le jour de la réception du congé par l’autre partie conformément à la théorie de la réception et commencera à courir le 1</w:t>
      </w:r>
      <w:r w:rsidRPr="00900CA2">
        <w:rPr>
          <w:rFonts w:ascii="Arial" w:eastAsia="Calibri" w:hAnsi="Arial" w:cs="Arial"/>
          <w:bCs/>
          <w:iCs/>
          <w:sz w:val="20"/>
          <w:szCs w:val="20"/>
          <w:vertAlign w:val="superscript"/>
        </w:rPr>
        <w:t>er</w:t>
      </w:r>
      <w:r>
        <w:rPr>
          <w:rFonts w:ascii="Arial" w:eastAsia="Calibri" w:hAnsi="Arial" w:cs="Arial"/>
          <w:bCs/>
          <w:iCs/>
          <w:sz w:val="20"/>
          <w:szCs w:val="20"/>
        </w:rPr>
        <w:t xml:space="preserve"> jour du mois qui suit / le lendemain de la réception du congé. (</w:t>
      </w:r>
      <w:r w:rsidRPr="00B80C05">
        <w:rPr>
          <w:rFonts w:ascii="Arial" w:eastAsia="Calibri" w:hAnsi="Arial" w:cs="Arial"/>
          <w:bCs/>
          <w:iCs/>
          <w:sz w:val="20"/>
          <w:szCs w:val="20"/>
          <w:highlight w:val="yellow"/>
        </w:rPr>
        <w:t>biffer la/les mention(s) inutile(s)</w:t>
      </w:r>
      <w:r w:rsidRPr="00B80C05">
        <w:rPr>
          <w:rFonts w:ascii="Arial" w:eastAsia="Calibri" w:hAnsi="Arial" w:cs="Arial"/>
          <w:bCs/>
          <w:iCs/>
          <w:sz w:val="20"/>
          <w:szCs w:val="20"/>
        </w:rPr>
        <w:t>)</w:t>
      </w:r>
    </w:p>
    <w:p w14:paraId="74DC5CEB" w14:textId="77777777" w:rsidR="00D531AB" w:rsidRPr="00B80C05" w:rsidRDefault="00D531AB" w:rsidP="00DA4050">
      <w:pPr>
        <w:spacing w:after="0" w:line="240" w:lineRule="auto"/>
        <w:ind w:left="709"/>
        <w:jc w:val="both"/>
        <w:rPr>
          <w:rFonts w:ascii="Arial" w:eastAsia="Calibri" w:hAnsi="Arial" w:cs="Arial"/>
          <w:bCs/>
          <w:iCs/>
          <w:sz w:val="20"/>
          <w:szCs w:val="20"/>
          <w:u w:val="single"/>
        </w:rPr>
      </w:pPr>
    </w:p>
    <w:p w14:paraId="11E0BBC7" w14:textId="07A834E8" w:rsidR="005F295A" w:rsidRPr="005077D2" w:rsidRDefault="00C3643C" w:rsidP="00A4689D">
      <w:pPr>
        <w:pStyle w:val="Titre5"/>
        <w:rPr>
          <w:rFonts w:eastAsia="Calibri"/>
          <w:sz w:val="28"/>
          <w:szCs w:val="26"/>
        </w:rPr>
      </w:pPr>
      <w:r w:rsidRPr="005077D2">
        <w:t>Loyer et indexation</w:t>
      </w:r>
    </w:p>
    <w:p w14:paraId="75906C13" w14:textId="77777777" w:rsidR="005F295A" w:rsidRPr="005077D2" w:rsidRDefault="005F295A" w:rsidP="005F295A">
      <w:pPr>
        <w:spacing w:after="0" w:line="240" w:lineRule="auto"/>
        <w:rPr>
          <w:rFonts w:ascii="Arial" w:eastAsia="Calibri" w:hAnsi="Arial" w:cs="Arial"/>
          <w:bCs/>
          <w:iCs/>
          <w:sz w:val="24"/>
          <w:szCs w:val="24"/>
        </w:rPr>
      </w:pPr>
    </w:p>
    <w:p w14:paraId="408F0A3E" w14:textId="77777777" w:rsidR="005F295A" w:rsidRPr="005077D2" w:rsidRDefault="005F295A" w:rsidP="00DA4050">
      <w:pPr>
        <w:pStyle w:val="Titre6"/>
        <w:numPr>
          <w:ilvl w:val="0"/>
          <w:numId w:val="35"/>
        </w:numPr>
        <w:spacing w:before="0"/>
      </w:pPr>
      <w:r w:rsidRPr="005077D2">
        <w:t>Loyer</w:t>
      </w:r>
    </w:p>
    <w:p w14:paraId="4A88B162" w14:textId="77777777" w:rsidR="005F295A" w:rsidRPr="005077D2" w:rsidRDefault="005F295A" w:rsidP="00800084">
      <w:pPr>
        <w:spacing w:after="0" w:line="240" w:lineRule="auto"/>
        <w:ind w:right="-2"/>
        <w:jc w:val="both"/>
        <w:rPr>
          <w:rFonts w:ascii="Arial" w:eastAsia="Calibri" w:hAnsi="Arial" w:cs="Arial"/>
          <w:bCs/>
          <w:iCs/>
          <w:color w:val="A5300F" w:themeColor="accent1"/>
          <w:sz w:val="24"/>
          <w:szCs w:val="24"/>
        </w:rPr>
      </w:pPr>
    </w:p>
    <w:p w14:paraId="7909D3AA" w14:textId="3FD3AF8F" w:rsidR="005F295A" w:rsidRPr="00DA25AA" w:rsidRDefault="005F295A" w:rsidP="00800084">
      <w:pPr>
        <w:spacing w:after="0" w:line="240" w:lineRule="auto"/>
        <w:ind w:right="-2"/>
        <w:jc w:val="both"/>
        <w:rPr>
          <w:rFonts w:ascii="Arial" w:eastAsia="Calibri" w:hAnsi="Arial" w:cs="Arial"/>
          <w:bCs/>
          <w:iCs/>
          <w:sz w:val="20"/>
          <w:szCs w:val="20"/>
        </w:rPr>
      </w:pPr>
      <w:bookmarkStart w:id="36" w:name="_Hlk108172313"/>
      <w:r w:rsidRPr="00DA25AA">
        <w:rPr>
          <w:rFonts w:ascii="Arial" w:eastAsia="Calibri" w:hAnsi="Arial" w:cs="Arial"/>
          <w:bCs/>
          <w:iCs/>
          <w:sz w:val="20"/>
          <w:szCs w:val="20"/>
        </w:rPr>
        <w:t>(</w:t>
      </w:r>
      <w:r w:rsidRPr="00DA25AA">
        <w:rPr>
          <w:rFonts w:ascii="Arial" w:eastAsia="Calibri" w:hAnsi="Arial" w:cs="Arial"/>
          <w:bCs/>
          <w:iCs/>
          <w:sz w:val="20"/>
          <w:szCs w:val="20"/>
          <w:highlight w:val="yellow"/>
        </w:rPr>
        <w:t>à compléter et/ou biffer la/les mention(s) inutile(s)</w:t>
      </w:r>
      <w:r w:rsidRPr="00DA25AA">
        <w:rPr>
          <w:rFonts w:ascii="Arial" w:eastAsia="Calibri" w:hAnsi="Arial" w:cs="Arial"/>
          <w:bCs/>
          <w:iCs/>
          <w:sz w:val="20"/>
          <w:szCs w:val="20"/>
        </w:rPr>
        <w:t>)</w:t>
      </w:r>
    </w:p>
    <w:p w14:paraId="090A2383" w14:textId="77777777" w:rsidR="005F295A" w:rsidRPr="00DA25AA" w:rsidRDefault="005F295A" w:rsidP="00800084">
      <w:pPr>
        <w:spacing w:after="0" w:line="240" w:lineRule="auto"/>
        <w:ind w:right="-2"/>
        <w:jc w:val="both"/>
        <w:rPr>
          <w:rFonts w:ascii="Arial" w:eastAsia="Calibri" w:hAnsi="Arial" w:cs="Arial"/>
          <w:bCs/>
          <w:iCs/>
          <w:sz w:val="20"/>
          <w:szCs w:val="20"/>
        </w:rPr>
      </w:pPr>
    </w:p>
    <w:p w14:paraId="65010AB7" w14:textId="77777777" w:rsidR="005F295A" w:rsidRPr="00DA25AA" w:rsidRDefault="005F295A" w:rsidP="00800084">
      <w:pPr>
        <w:spacing w:after="0" w:line="240" w:lineRule="auto"/>
        <w:ind w:right="-2"/>
        <w:jc w:val="both"/>
        <w:rPr>
          <w:rFonts w:ascii="Arial" w:eastAsia="Calibri" w:hAnsi="Arial" w:cs="Arial"/>
          <w:bCs/>
          <w:iCs/>
          <w:sz w:val="20"/>
          <w:szCs w:val="20"/>
        </w:rPr>
      </w:pPr>
      <w:r w:rsidRPr="00DA25AA">
        <w:rPr>
          <w:rFonts w:ascii="Arial" w:eastAsia="Calibri" w:hAnsi="Arial" w:cs="Arial"/>
          <w:bCs/>
          <w:iCs/>
          <w:sz w:val="20"/>
          <w:szCs w:val="20"/>
        </w:rPr>
        <w:t>Le présent bail est consenti et accepté moyennant :</w:t>
      </w:r>
    </w:p>
    <w:p w14:paraId="7404FC2C" w14:textId="77777777" w:rsidR="005F295A" w:rsidRPr="00DA25AA" w:rsidRDefault="005F295A" w:rsidP="00800084">
      <w:pPr>
        <w:spacing w:after="0" w:line="240" w:lineRule="auto"/>
        <w:ind w:right="-2"/>
        <w:jc w:val="both"/>
        <w:rPr>
          <w:rFonts w:ascii="Arial" w:eastAsia="Calibri" w:hAnsi="Arial" w:cs="Arial"/>
          <w:bCs/>
          <w:iCs/>
          <w:sz w:val="20"/>
          <w:szCs w:val="20"/>
        </w:rPr>
      </w:pPr>
    </w:p>
    <w:p w14:paraId="164CD7D8" w14:textId="0D53BF21" w:rsidR="00D531AB" w:rsidRPr="00DA25AA" w:rsidRDefault="005F295A" w:rsidP="00DA4050">
      <w:pPr>
        <w:numPr>
          <w:ilvl w:val="1"/>
          <w:numId w:val="15"/>
        </w:numPr>
        <w:spacing w:line="240" w:lineRule="auto"/>
        <w:ind w:right="-2"/>
        <w:jc w:val="both"/>
        <w:rPr>
          <w:rFonts w:ascii="Arial" w:eastAsia="Calibri" w:hAnsi="Arial" w:cs="Arial"/>
          <w:bCs/>
          <w:iCs/>
          <w:sz w:val="20"/>
          <w:szCs w:val="20"/>
        </w:rPr>
      </w:pPr>
      <w:bookmarkStart w:id="37" w:name="_Hlk108172389"/>
      <w:r w:rsidRPr="00DA25AA">
        <w:rPr>
          <w:rFonts w:ascii="Arial" w:eastAsia="Calibri" w:hAnsi="Arial" w:cs="Arial"/>
          <w:bCs/>
          <w:iCs/>
          <w:sz w:val="20"/>
          <w:szCs w:val="20"/>
        </w:rPr>
        <w:t>Le paiement d’un montant forfaitaire unique de ……… € payable au plus tard le …………………….. ou au plus tard le dernier jour ouvrable précédant la période convenue ;</w:t>
      </w:r>
    </w:p>
    <w:p w14:paraId="1688CADC" w14:textId="77777777" w:rsidR="00D531AB" w:rsidRDefault="005F295A" w:rsidP="00D531AB">
      <w:pPr>
        <w:pStyle w:val="Paragraphedeliste"/>
        <w:numPr>
          <w:ilvl w:val="1"/>
          <w:numId w:val="15"/>
        </w:numPr>
        <w:rPr>
          <w:rFonts w:ascii="Arial" w:eastAsia="Calibri" w:hAnsi="Arial" w:cs="Arial"/>
          <w:bCs/>
          <w:iCs/>
          <w:sz w:val="20"/>
          <w:szCs w:val="20"/>
        </w:rPr>
      </w:pPr>
      <w:bookmarkStart w:id="38" w:name="_Hlk108172424"/>
      <w:bookmarkEnd w:id="36"/>
      <w:bookmarkEnd w:id="37"/>
      <w:r w:rsidRPr="00DA4050">
        <w:rPr>
          <w:rFonts w:ascii="Arial" w:eastAsia="Calibri" w:hAnsi="Arial" w:cs="Arial"/>
          <w:bCs/>
          <w:iCs/>
          <w:sz w:val="20"/>
          <w:szCs w:val="20"/>
        </w:rPr>
        <w:t>Un loyer hebdomadaire / mensuel / trimestriel / semestriel /annuel /…………………..</w:t>
      </w:r>
      <w:r w:rsidR="00877ACA">
        <w:rPr>
          <w:rFonts w:ascii="Arial" w:eastAsia="Calibri" w:hAnsi="Arial" w:cs="Arial"/>
          <w:bCs/>
          <w:iCs/>
          <w:sz w:val="20"/>
          <w:szCs w:val="20"/>
        </w:rPr>
        <w:t xml:space="preserve"> </w:t>
      </w:r>
      <w:r w:rsidRPr="00DA4050">
        <w:rPr>
          <w:rFonts w:ascii="Arial" w:eastAsia="Calibri" w:hAnsi="Arial" w:cs="Arial"/>
          <w:bCs/>
          <w:iCs/>
          <w:sz w:val="20"/>
          <w:szCs w:val="20"/>
        </w:rPr>
        <w:t>de ………………………… € payable par anticipation et au plus tard le dernier jour ouvrable précédant la période convenue</w:t>
      </w:r>
      <w:r w:rsidR="00877ACA">
        <w:rPr>
          <w:rFonts w:ascii="Arial" w:eastAsia="Calibri" w:hAnsi="Arial" w:cs="Arial"/>
          <w:bCs/>
          <w:iCs/>
          <w:sz w:val="20"/>
          <w:szCs w:val="20"/>
        </w:rPr>
        <w:t xml:space="preserve"> / le 1</w:t>
      </w:r>
      <w:r w:rsidR="00877ACA" w:rsidRPr="00DA4050">
        <w:rPr>
          <w:rFonts w:ascii="Arial" w:eastAsia="Calibri" w:hAnsi="Arial" w:cs="Arial"/>
          <w:bCs/>
          <w:iCs/>
          <w:sz w:val="20"/>
          <w:szCs w:val="20"/>
          <w:vertAlign w:val="superscript"/>
        </w:rPr>
        <w:t>er</w:t>
      </w:r>
      <w:r w:rsidR="00877ACA">
        <w:rPr>
          <w:rFonts w:ascii="Arial" w:eastAsia="Calibri" w:hAnsi="Arial" w:cs="Arial"/>
          <w:bCs/>
          <w:iCs/>
          <w:sz w:val="20"/>
          <w:szCs w:val="20"/>
        </w:rPr>
        <w:t xml:space="preserve"> jour ouvrable de la période convenue</w:t>
      </w:r>
      <w:r w:rsidRPr="00DA4050">
        <w:rPr>
          <w:rFonts w:ascii="Arial" w:eastAsia="Calibri" w:hAnsi="Arial" w:cs="Arial"/>
          <w:bCs/>
          <w:iCs/>
          <w:sz w:val="20"/>
          <w:szCs w:val="20"/>
        </w:rPr>
        <w:t> ;</w:t>
      </w:r>
    </w:p>
    <w:p w14:paraId="2A81ED86" w14:textId="6EF6CE42" w:rsidR="00DA25AA" w:rsidRPr="00DA4050" w:rsidRDefault="00D531AB" w:rsidP="00DA4050">
      <w:pPr>
        <w:pStyle w:val="Paragraphedeliste"/>
        <w:numPr>
          <w:ilvl w:val="1"/>
          <w:numId w:val="15"/>
        </w:numPr>
        <w:rPr>
          <w:rFonts w:ascii="Arial" w:eastAsia="Calibri" w:hAnsi="Arial" w:cs="Arial"/>
          <w:bCs/>
          <w:iCs/>
          <w:sz w:val="20"/>
          <w:szCs w:val="20"/>
        </w:rPr>
      </w:pPr>
      <w:r w:rsidRPr="007636AD">
        <w:rPr>
          <w:rFonts w:ascii="Arial" w:eastAsia="Calibri" w:hAnsi="Arial" w:cs="Arial"/>
          <w:bCs/>
          <w:iCs/>
          <w:sz w:val="20"/>
          <w:szCs w:val="20"/>
        </w:rPr>
        <w:t>Autre (</w:t>
      </w:r>
      <w:r w:rsidRPr="007636AD">
        <w:rPr>
          <w:rFonts w:ascii="Arial" w:eastAsia="Calibri" w:hAnsi="Arial" w:cs="Arial"/>
          <w:bCs/>
          <w:iCs/>
          <w:sz w:val="20"/>
          <w:szCs w:val="20"/>
          <w:highlight w:val="yellow"/>
        </w:rPr>
        <w:t>à biffer si pas nécessaire</w:t>
      </w:r>
      <w:r w:rsidRPr="007636AD">
        <w:rPr>
          <w:rFonts w:ascii="Arial" w:eastAsia="Calibri" w:hAnsi="Arial" w:cs="Arial"/>
          <w:bCs/>
          <w:iCs/>
          <w:sz w:val="20"/>
          <w:szCs w:val="20"/>
        </w:rPr>
        <w:t>) :</w:t>
      </w:r>
    </w:p>
    <w:p w14:paraId="42AC92A3" w14:textId="6C859084" w:rsidR="00D531AB" w:rsidRDefault="005F295A" w:rsidP="00DA4050">
      <w:pPr>
        <w:spacing w:after="0" w:line="240" w:lineRule="auto"/>
        <w:ind w:left="1134" w:right="-2"/>
        <w:jc w:val="both"/>
        <w:rPr>
          <w:rFonts w:ascii="Arial" w:eastAsia="Calibri" w:hAnsi="Arial" w:cs="Arial"/>
          <w:bCs/>
          <w:iCs/>
          <w:sz w:val="20"/>
          <w:szCs w:val="20"/>
        </w:rPr>
      </w:pPr>
      <w:r w:rsidRPr="00DA25AA">
        <w:rPr>
          <w:rFonts w:ascii="Arial" w:eastAsia="Calibri" w:hAnsi="Arial" w:cs="Arial"/>
          <w:bCs/>
          <w:iCs/>
          <w:sz w:val="20"/>
          <w:szCs w:val="20"/>
        </w:rPr>
        <w:t>……………………………………………………………</w:t>
      </w:r>
      <w:r w:rsidR="00800084" w:rsidRPr="00DA25AA">
        <w:rPr>
          <w:rFonts w:ascii="Arial" w:eastAsia="Calibri" w:hAnsi="Arial" w:cs="Arial"/>
          <w:bCs/>
          <w:iCs/>
          <w:sz w:val="20"/>
          <w:szCs w:val="20"/>
        </w:rPr>
        <w:t>…….</w:t>
      </w:r>
      <w:r w:rsidRPr="00DA25AA">
        <w:rPr>
          <w:rFonts w:ascii="Arial" w:eastAsia="Calibri" w:hAnsi="Arial" w:cs="Arial"/>
          <w:bCs/>
          <w:iCs/>
          <w:sz w:val="20"/>
          <w:szCs w:val="20"/>
        </w:rPr>
        <w:t>………………………………</w:t>
      </w:r>
      <w:r w:rsidR="00087E1D">
        <w:rPr>
          <w:rFonts w:ascii="Arial" w:eastAsia="Calibri" w:hAnsi="Arial" w:cs="Arial"/>
          <w:bCs/>
          <w:iCs/>
          <w:sz w:val="20"/>
          <w:szCs w:val="20"/>
        </w:rPr>
        <w:t>…</w:t>
      </w:r>
    </w:p>
    <w:p w14:paraId="0FBB25BE" w14:textId="324394CF" w:rsidR="005F295A" w:rsidRPr="00DA25AA" w:rsidRDefault="005F295A" w:rsidP="00DA4050">
      <w:pPr>
        <w:spacing w:after="0" w:line="240" w:lineRule="auto"/>
        <w:ind w:left="1134" w:right="-2"/>
        <w:jc w:val="both"/>
        <w:rPr>
          <w:rFonts w:ascii="Arial" w:eastAsia="Calibri" w:hAnsi="Arial" w:cs="Arial"/>
          <w:bCs/>
          <w:iCs/>
          <w:sz w:val="20"/>
          <w:szCs w:val="20"/>
        </w:rPr>
      </w:pP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A22EE0" w:rsidRPr="00DA25AA">
        <w:rPr>
          <w:rFonts w:ascii="Arial" w:eastAsia="Calibri" w:hAnsi="Arial" w:cs="Arial"/>
          <w:bCs/>
          <w:iCs/>
          <w:sz w:val="20"/>
          <w:szCs w:val="20"/>
        </w:rPr>
        <w:t>…………………………………………………………</w:t>
      </w:r>
      <w:r w:rsidR="00DA25AA">
        <w:rPr>
          <w:rFonts w:ascii="Arial" w:eastAsia="Calibri" w:hAnsi="Arial" w:cs="Arial"/>
          <w:bCs/>
          <w:iCs/>
          <w:sz w:val="20"/>
          <w:szCs w:val="20"/>
        </w:rPr>
        <w:t>.</w:t>
      </w:r>
      <w:r w:rsidR="00A22EE0" w:rsidRPr="00DA25AA">
        <w:rPr>
          <w:rFonts w:ascii="Arial" w:eastAsia="Calibri" w:hAnsi="Arial" w:cs="Arial"/>
          <w:bCs/>
          <w:iCs/>
          <w:sz w:val="20"/>
          <w:szCs w:val="20"/>
        </w:rPr>
        <w:t>………………</w:t>
      </w:r>
      <w:r w:rsidR="00DA25AA">
        <w:rPr>
          <w:rFonts w:ascii="Arial" w:eastAsia="Calibri" w:hAnsi="Arial" w:cs="Arial"/>
          <w:bCs/>
          <w:iCs/>
          <w:sz w:val="20"/>
          <w:szCs w:val="20"/>
        </w:rPr>
        <w:t>………………………………………………………………………………….</w:t>
      </w:r>
      <w:r w:rsidR="00A22EE0" w:rsidRPr="00DA25AA">
        <w:rPr>
          <w:rFonts w:ascii="Arial" w:eastAsia="Calibri" w:hAnsi="Arial" w:cs="Arial"/>
          <w:bCs/>
          <w:iCs/>
          <w:sz w:val="20"/>
          <w:szCs w:val="20"/>
        </w:rPr>
        <w:t>………………………………………………</w:t>
      </w:r>
      <w:r w:rsidR="00087E1D">
        <w:rPr>
          <w:rFonts w:ascii="Arial" w:eastAsia="Calibri" w:hAnsi="Arial" w:cs="Arial"/>
          <w:bCs/>
          <w:iCs/>
          <w:sz w:val="20"/>
          <w:szCs w:val="20"/>
        </w:rPr>
        <w:t>……...</w:t>
      </w:r>
    </w:p>
    <w:p w14:paraId="19A3B148" w14:textId="77777777" w:rsidR="005F295A" w:rsidRPr="00DA25AA" w:rsidRDefault="005F295A" w:rsidP="00800084">
      <w:pPr>
        <w:spacing w:after="0" w:line="240" w:lineRule="auto"/>
        <w:ind w:right="-2"/>
        <w:jc w:val="both"/>
        <w:rPr>
          <w:rFonts w:ascii="Arial" w:eastAsia="Calibri" w:hAnsi="Arial" w:cs="Arial"/>
          <w:bCs/>
          <w:iCs/>
          <w:sz w:val="20"/>
          <w:szCs w:val="20"/>
        </w:rPr>
      </w:pPr>
    </w:p>
    <w:p w14:paraId="37D4E708" w14:textId="60D7FFEC" w:rsidR="005F295A" w:rsidRPr="00DA25AA" w:rsidRDefault="005F295A" w:rsidP="00800084">
      <w:pPr>
        <w:spacing w:after="0" w:line="240" w:lineRule="auto"/>
        <w:ind w:right="-2"/>
        <w:jc w:val="both"/>
        <w:rPr>
          <w:rFonts w:ascii="Arial" w:eastAsia="Calibri" w:hAnsi="Arial" w:cs="Arial"/>
          <w:bCs/>
          <w:iCs/>
          <w:sz w:val="20"/>
          <w:szCs w:val="20"/>
        </w:rPr>
      </w:pPr>
      <w:bookmarkStart w:id="39" w:name="_Hlk113468702"/>
      <w:r w:rsidRPr="00DA25AA">
        <w:rPr>
          <w:rFonts w:ascii="Arial" w:eastAsia="Calibri" w:hAnsi="Arial" w:cs="Arial"/>
          <w:bCs/>
          <w:iCs/>
          <w:sz w:val="20"/>
          <w:szCs w:val="20"/>
        </w:rPr>
        <w:t xml:space="preserve">Sauf nouvelles instructions du bailleur, le </w:t>
      </w:r>
      <w:r w:rsidR="00877ACA">
        <w:rPr>
          <w:rFonts w:ascii="Arial" w:eastAsia="Calibri" w:hAnsi="Arial" w:cs="Arial"/>
          <w:bCs/>
          <w:iCs/>
          <w:sz w:val="20"/>
          <w:szCs w:val="20"/>
        </w:rPr>
        <w:t>loyer convenu à l’alinéa précédent</w:t>
      </w:r>
      <w:r w:rsidRPr="00DA25AA">
        <w:rPr>
          <w:rFonts w:ascii="Arial" w:eastAsia="Calibri" w:hAnsi="Arial" w:cs="Arial"/>
          <w:bCs/>
          <w:iCs/>
          <w:sz w:val="20"/>
          <w:szCs w:val="20"/>
        </w:rPr>
        <w:t xml:space="preserve"> devra être payé :</w:t>
      </w:r>
    </w:p>
    <w:p w14:paraId="7DAFE981" w14:textId="77777777" w:rsidR="005F295A" w:rsidRPr="00DA25AA" w:rsidRDefault="005F295A" w:rsidP="00800084">
      <w:pPr>
        <w:spacing w:after="0" w:line="240" w:lineRule="auto"/>
        <w:ind w:right="-2"/>
        <w:jc w:val="both"/>
        <w:rPr>
          <w:rFonts w:ascii="Arial" w:eastAsia="Calibri" w:hAnsi="Arial" w:cs="Arial"/>
          <w:bCs/>
          <w:iCs/>
          <w:sz w:val="20"/>
          <w:szCs w:val="20"/>
        </w:rPr>
      </w:pPr>
    </w:p>
    <w:p w14:paraId="609E04A1" w14:textId="68555012" w:rsidR="005F295A" w:rsidRPr="00DA25AA" w:rsidRDefault="005F295A" w:rsidP="00800084">
      <w:pPr>
        <w:numPr>
          <w:ilvl w:val="1"/>
          <w:numId w:val="15"/>
        </w:numPr>
        <w:spacing w:after="0" w:line="240" w:lineRule="auto"/>
        <w:ind w:right="-2"/>
        <w:jc w:val="both"/>
        <w:rPr>
          <w:rFonts w:ascii="Arial" w:eastAsia="Calibri" w:hAnsi="Arial" w:cs="Arial"/>
          <w:bCs/>
          <w:iCs/>
          <w:sz w:val="20"/>
          <w:szCs w:val="20"/>
        </w:rPr>
      </w:pPr>
      <w:r w:rsidRPr="00DA25AA">
        <w:rPr>
          <w:rFonts w:ascii="Arial" w:eastAsia="Calibri" w:hAnsi="Arial" w:cs="Arial"/>
          <w:bCs/>
          <w:iCs/>
          <w:sz w:val="20"/>
          <w:szCs w:val="20"/>
        </w:rPr>
        <w:t>Par virement ou par l’établissement d’un ordre permanent sur le compte IBAN numéro : ………………………………………………………………..</w:t>
      </w:r>
    </w:p>
    <w:p w14:paraId="29247D9D" w14:textId="77777777" w:rsidR="005F295A" w:rsidRPr="00DA25AA" w:rsidRDefault="005F295A" w:rsidP="00800084">
      <w:pPr>
        <w:spacing w:after="0" w:line="240" w:lineRule="auto"/>
        <w:ind w:left="1440" w:right="-2"/>
        <w:jc w:val="both"/>
        <w:rPr>
          <w:rFonts w:ascii="Arial" w:eastAsia="Calibri" w:hAnsi="Arial" w:cs="Arial"/>
          <w:bCs/>
          <w:iCs/>
          <w:sz w:val="20"/>
          <w:szCs w:val="20"/>
        </w:rPr>
      </w:pPr>
    </w:p>
    <w:p w14:paraId="77F3C3CD" w14:textId="77777777" w:rsidR="005F295A" w:rsidRPr="00DA25AA" w:rsidRDefault="005F295A" w:rsidP="00800084">
      <w:pPr>
        <w:numPr>
          <w:ilvl w:val="1"/>
          <w:numId w:val="15"/>
        </w:numPr>
        <w:spacing w:after="0" w:line="240" w:lineRule="auto"/>
        <w:ind w:right="-2"/>
        <w:jc w:val="both"/>
        <w:rPr>
          <w:rFonts w:ascii="Arial" w:eastAsia="Calibri" w:hAnsi="Arial" w:cs="Arial"/>
          <w:bCs/>
          <w:iCs/>
          <w:sz w:val="20"/>
          <w:szCs w:val="20"/>
        </w:rPr>
      </w:pPr>
      <w:r w:rsidRPr="00DA25AA">
        <w:rPr>
          <w:rFonts w:ascii="Arial" w:eastAsia="Calibri" w:hAnsi="Arial" w:cs="Arial"/>
          <w:bCs/>
          <w:iCs/>
          <w:sz w:val="20"/>
          <w:szCs w:val="20"/>
        </w:rPr>
        <w:t>De main à main, contre quittance</w:t>
      </w:r>
    </w:p>
    <w:bookmarkEnd w:id="39"/>
    <w:p w14:paraId="5DAB9285" w14:textId="77777777" w:rsidR="005F295A" w:rsidRPr="00DA25AA" w:rsidRDefault="005F295A" w:rsidP="00800084">
      <w:pPr>
        <w:spacing w:after="0" w:line="240" w:lineRule="auto"/>
        <w:ind w:left="1440" w:right="-2"/>
        <w:jc w:val="both"/>
        <w:rPr>
          <w:rFonts w:ascii="Arial" w:eastAsia="Calibri" w:hAnsi="Arial" w:cs="Arial"/>
          <w:bCs/>
          <w:iCs/>
          <w:sz w:val="20"/>
          <w:szCs w:val="20"/>
        </w:rPr>
      </w:pPr>
    </w:p>
    <w:p w14:paraId="1A20ECAF" w14:textId="77777777" w:rsidR="005F295A" w:rsidRPr="00DA25AA" w:rsidRDefault="005F295A" w:rsidP="00800084">
      <w:pPr>
        <w:spacing w:after="0" w:line="240" w:lineRule="auto"/>
        <w:ind w:right="-2"/>
        <w:jc w:val="both"/>
        <w:rPr>
          <w:rFonts w:ascii="Arial" w:eastAsia="Calibri" w:hAnsi="Arial" w:cs="Arial"/>
          <w:bCs/>
          <w:iCs/>
          <w:sz w:val="20"/>
          <w:szCs w:val="20"/>
        </w:rPr>
      </w:pPr>
      <w:r w:rsidRPr="00DA25AA">
        <w:rPr>
          <w:rFonts w:ascii="Arial" w:eastAsia="Calibri" w:hAnsi="Arial" w:cs="Arial"/>
          <w:bCs/>
          <w:iCs/>
          <w:sz w:val="20"/>
          <w:szCs w:val="20"/>
        </w:rPr>
        <w:t>Dans l’hypothèse d’un loyer, les parties conviennent que celui-ci :</w:t>
      </w:r>
    </w:p>
    <w:p w14:paraId="7C24AC6B" w14:textId="77777777" w:rsidR="005F295A" w:rsidRPr="00DA25AA" w:rsidRDefault="005F295A" w:rsidP="00800084">
      <w:pPr>
        <w:spacing w:after="0" w:line="240" w:lineRule="auto"/>
        <w:ind w:right="-2"/>
        <w:jc w:val="both"/>
        <w:rPr>
          <w:rFonts w:ascii="Arial" w:eastAsia="Calibri" w:hAnsi="Arial" w:cs="Arial"/>
          <w:bCs/>
          <w:iCs/>
          <w:sz w:val="20"/>
          <w:szCs w:val="20"/>
        </w:rPr>
      </w:pPr>
    </w:p>
    <w:p w14:paraId="25F78394" w14:textId="77777777" w:rsidR="005F295A" w:rsidRPr="00DA25AA" w:rsidRDefault="005F295A" w:rsidP="00800084">
      <w:pPr>
        <w:numPr>
          <w:ilvl w:val="1"/>
          <w:numId w:val="15"/>
        </w:numPr>
        <w:spacing w:after="0" w:line="240" w:lineRule="auto"/>
        <w:ind w:right="-2"/>
        <w:jc w:val="both"/>
        <w:rPr>
          <w:rFonts w:ascii="Arial" w:eastAsia="Calibri" w:hAnsi="Arial" w:cs="Arial"/>
          <w:bCs/>
          <w:iCs/>
          <w:sz w:val="20"/>
          <w:szCs w:val="20"/>
        </w:rPr>
      </w:pPr>
      <w:r w:rsidRPr="00DA25AA">
        <w:rPr>
          <w:rFonts w:ascii="Arial" w:eastAsia="Calibri" w:hAnsi="Arial" w:cs="Arial"/>
          <w:bCs/>
          <w:iCs/>
          <w:sz w:val="20"/>
          <w:szCs w:val="20"/>
        </w:rPr>
        <w:t xml:space="preserve">Pourra être révisé dans les conditions suivantes : </w:t>
      </w:r>
    </w:p>
    <w:p w14:paraId="3B34538A" w14:textId="6854C958" w:rsidR="00A22EE0" w:rsidRPr="00DA25AA" w:rsidRDefault="005F295A" w:rsidP="00DA4050">
      <w:pPr>
        <w:spacing w:after="0" w:line="240" w:lineRule="auto"/>
        <w:ind w:left="1134" w:right="-2"/>
        <w:jc w:val="both"/>
        <w:rPr>
          <w:rFonts w:ascii="Arial" w:eastAsia="Calibri" w:hAnsi="Arial" w:cs="Arial"/>
          <w:bCs/>
          <w:iCs/>
          <w:sz w:val="20"/>
          <w:szCs w:val="20"/>
        </w:rPr>
      </w:pPr>
      <w:r w:rsidRPr="00DA25AA">
        <w:rPr>
          <w:rFonts w:ascii="Arial" w:eastAsia="Calibri" w:hAnsi="Arial" w:cs="Arial"/>
          <w:bCs/>
          <w:iCs/>
          <w:sz w:val="20"/>
          <w:szCs w:val="20"/>
        </w:rPr>
        <w:t>…………………………………………………………………………………………………………………………</w:t>
      </w:r>
      <w:r w:rsidR="00A22EE0" w:rsidRPr="00DA25AA">
        <w:rPr>
          <w:rFonts w:ascii="Arial" w:eastAsia="Calibri" w:hAnsi="Arial" w:cs="Arial"/>
          <w:bCs/>
          <w:iCs/>
          <w:sz w:val="20"/>
          <w:szCs w:val="20"/>
        </w:rPr>
        <w:t>……………………………………………………………………………………………………………………………………………………………………………………………………………………………</w:t>
      </w:r>
      <w:r w:rsidR="00DA25AA">
        <w:rPr>
          <w:rFonts w:ascii="Arial" w:eastAsia="Calibri" w:hAnsi="Arial" w:cs="Arial"/>
          <w:bCs/>
          <w:iCs/>
          <w:sz w:val="20"/>
          <w:szCs w:val="20"/>
        </w:rPr>
        <w:t>…………………………</w:t>
      </w:r>
      <w:r w:rsidR="00A22EE0" w:rsidRPr="00DA25AA">
        <w:rPr>
          <w:rFonts w:ascii="Arial" w:eastAsia="Calibri" w:hAnsi="Arial" w:cs="Arial"/>
          <w:bCs/>
          <w:iCs/>
          <w:sz w:val="20"/>
          <w:szCs w:val="20"/>
        </w:rPr>
        <w:t>………………………</w:t>
      </w:r>
      <w:r w:rsidR="00087E1D">
        <w:rPr>
          <w:rFonts w:ascii="Arial" w:eastAsia="Calibri" w:hAnsi="Arial" w:cs="Arial"/>
          <w:bCs/>
          <w:iCs/>
          <w:sz w:val="20"/>
          <w:szCs w:val="20"/>
        </w:rPr>
        <w:t>…………</w:t>
      </w:r>
    </w:p>
    <w:p w14:paraId="32F2D2CF" w14:textId="77777777" w:rsidR="005F295A" w:rsidRPr="00DA25AA" w:rsidRDefault="005F295A" w:rsidP="00800084">
      <w:pPr>
        <w:spacing w:after="0" w:line="240" w:lineRule="auto"/>
        <w:ind w:right="-2"/>
        <w:jc w:val="both"/>
        <w:rPr>
          <w:rFonts w:ascii="Arial" w:eastAsia="Calibri" w:hAnsi="Arial" w:cs="Arial"/>
          <w:bCs/>
          <w:iCs/>
          <w:sz w:val="20"/>
          <w:szCs w:val="20"/>
        </w:rPr>
      </w:pPr>
    </w:p>
    <w:p w14:paraId="288E151C" w14:textId="77777777" w:rsidR="005F295A" w:rsidRPr="00DA25AA" w:rsidRDefault="005F295A" w:rsidP="00800084">
      <w:pPr>
        <w:numPr>
          <w:ilvl w:val="1"/>
          <w:numId w:val="15"/>
        </w:numPr>
        <w:spacing w:after="0" w:line="240" w:lineRule="auto"/>
        <w:ind w:right="-2"/>
        <w:jc w:val="both"/>
        <w:rPr>
          <w:rFonts w:ascii="Arial" w:eastAsia="Calibri" w:hAnsi="Arial" w:cs="Arial"/>
          <w:bCs/>
          <w:iCs/>
          <w:sz w:val="20"/>
          <w:szCs w:val="20"/>
        </w:rPr>
      </w:pPr>
      <w:r w:rsidRPr="00DA25AA">
        <w:rPr>
          <w:rFonts w:ascii="Arial" w:eastAsia="Calibri" w:hAnsi="Arial" w:cs="Arial"/>
          <w:bCs/>
          <w:iCs/>
          <w:sz w:val="20"/>
          <w:szCs w:val="20"/>
        </w:rPr>
        <w:t>Ne pourra pas être révisé</w:t>
      </w:r>
    </w:p>
    <w:bookmarkEnd w:id="38"/>
    <w:p w14:paraId="6DCC98B4" w14:textId="77777777" w:rsidR="005F295A" w:rsidRPr="005077D2" w:rsidRDefault="005F295A" w:rsidP="00800084">
      <w:pPr>
        <w:spacing w:after="0" w:line="240" w:lineRule="auto"/>
        <w:ind w:right="-2"/>
        <w:jc w:val="both"/>
        <w:rPr>
          <w:rFonts w:ascii="Arial" w:eastAsia="Calibri" w:hAnsi="Arial" w:cs="Arial"/>
          <w:bCs/>
          <w:iCs/>
          <w:sz w:val="24"/>
          <w:szCs w:val="24"/>
        </w:rPr>
      </w:pPr>
    </w:p>
    <w:p w14:paraId="5D0B20CF" w14:textId="77777777" w:rsidR="005F295A" w:rsidRPr="005077D2" w:rsidRDefault="005F295A" w:rsidP="00DA25AA">
      <w:pPr>
        <w:pStyle w:val="Titre6"/>
      </w:pPr>
      <w:r w:rsidRPr="005077D2">
        <w:lastRenderedPageBreak/>
        <w:t>Indexation</w:t>
      </w:r>
    </w:p>
    <w:p w14:paraId="0EF682F0" w14:textId="77777777" w:rsidR="005F295A" w:rsidRPr="005077D2" w:rsidRDefault="005F295A" w:rsidP="005F295A">
      <w:pPr>
        <w:spacing w:after="0" w:line="240" w:lineRule="auto"/>
        <w:ind w:right="-2"/>
        <w:jc w:val="both"/>
        <w:rPr>
          <w:rFonts w:ascii="Arial" w:eastAsia="Calibri" w:hAnsi="Arial" w:cs="Arial"/>
          <w:bCs/>
          <w:iCs/>
          <w:sz w:val="24"/>
          <w:szCs w:val="24"/>
        </w:rPr>
      </w:pPr>
    </w:p>
    <w:p w14:paraId="2209ED95" w14:textId="77777777" w:rsidR="005F295A" w:rsidRPr="00DA25AA" w:rsidRDefault="005F295A" w:rsidP="00A22EE0">
      <w:pPr>
        <w:spacing w:after="0" w:line="240" w:lineRule="auto"/>
        <w:jc w:val="both"/>
        <w:rPr>
          <w:rFonts w:ascii="Arial" w:eastAsia="Calibri" w:hAnsi="Arial" w:cs="Arial"/>
          <w:bCs/>
          <w:iCs/>
          <w:sz w:val="20"/>
          <w:szCs w:val="20"/>
        </w:rPr>
      </w:pPr>
      <w:r w:rsidRPr="00DA25AA">
        <w:rPr>
          <w:rFonts w:ascii="Arial" w:eastAsia="Calibri" w:hAnsi="Arial" w:cs="Arial"/>
          <w:bCs/>
          <w:iCs/>
          <w:sz w:val="20"/>
          <w:szCs w:val="20"/>
        </w:rPr>
        <w:t>(</w:t>
      </w:r>
      <w:r w:rsidRPr="00DA25AA">
        <w:rPr>
          <w:rFonts w:ascii="Arial" w:eastAsia="Calibri" w:hAnsi="Arial" w:cs="Arial"/>
          <w:bCs/>
          <w:iCs/>
          <w:sz w:val="20"/>
          <w:szCs w:val="20"/>
          <w:highlight w:val="yellow"/>
        </w:rPr>
        <w:t>à compléter et/ou biffer la/les mention(s) inutile(s)</w:t>
      </w:r>
      <w:r w:rsidRPr="00DA25AA">
        <w:rPr>
          <w:rFonts w:ascii="Arial" w:eastAsia="Calibri" w:hAnsi="Arial" w:cs="Arial"/>
          <w:bCs/>
          <w:iCs/>
          <w:sz w:val="20"/>
          <w:szCs w:val="20"/>
        </w:rPr>
        <w:t>)</w:t>
      </w:r>
    </w:p>
    <w:p w14:paraId="71EC300A" w14:textId="77777777" w:rsidR="005F295A" w:rsidRPr="00DA25AA" w:rsidRDefault="005F295A" w:rsidP="00A22EE0">
      <w:pPr>
        <w:spacing w:after="0" w:line="240" w:lineRule="auto"/>
        <w:jc w:val="both"/>
        <w:rPr>
          <w:rFonts w:ascii="Arial" w:eastAsia="Calibri" w:hAnsi="Arial" w:cs="Arial"/>
          <w:bCs/>
          <w:iCs/>
          <w:sz w:val="20"/>
          <w:szCs w:val="20"/>
        </w:rPr>
      </w:pPr>
    </w:p>
    <w:p w14:paraId="0CFBD158" w14:textId="77777777" w:rsidR="005F295A" w:rsidRPr="00DA25AA" w:rsidRDefault="005F295A" w:rsidP="00A22EE0">
      <w:pPr>
        <w:numPr>
          <w:ilvl w:val="1"/>
          <w:numId w:val="15"/>
        </w:numPr>
        <w:spacing w:after="0" w:line="240" w:lineRule="auto"/>
        <w:jc w:val="both"/>
        <w:rPr>
          <w:rFonts w:ascii="Arial" w:eastAsia="Calibri" w:hAnsi="Arial" w:cs="Arial"/>
          <w:bCs/>
          <w:i/>
          <w:iCs/>
          <w:sz w:val="20"/>
          <w:szCs w:val="20"/>
        </w:rPr>
      </w:pPr>
      <w:r w:rsidRPr="00DA25AA">
        <w:rPr>
          <w:rFonts w:ascii="Arial" w:eastAsia="Calibri" w:hAnsi="Arial" w:cs="Arial"/>
          <w:bCs/>
          <w:iCs/>
          <w:sz w:val="20"/>
          <w:szCs w:val="20"/>
        </w:rPr>
        <w:t>L’indexation est expressément exclue ;</w:t>
      </w:r>
    </w:p>
    <w:p w14:paraId="339ACB0D" w14:textId="77777777" w:rsidR="005F295A" w:rsidRPr="00DA25AA" w:rsidRDefault="005F295A" w:rsidP="00A22EE0">
      <w:pPr>
        <w:spacing w:after="0" w:line="240" w:lineRule="auto"/>
        <w:ind w:left="1440"/>
        <w:jc w:val="both"/>
        <w:rPr>
          <w:rFonts w:ascii="Arial" w:eastAsia="Calibri" w:hAnsi="Arial" w:cs="Arial"/>
          <w:bCs/>
          <w:i/>
          <w:iCs/>
          <w:sz w:val="20"/>
          <w:szCs w:val="20"/>
        </w:rPr>
      </w:pPr>
    </w:p>
    <w:p w14:paraId="546C8065" w14:textId="171BA6D0" w:rsidR="005F295A" w:rsidRPr="00DA25AA" w:rsidRDefault="00877ACA" w:rsidP="00A22EE0">
      <w:pPr>
        <w:numPr>
          <w:ilvl w:val="1"/>
          <w:numId w:val="15"/>
        </w:numPr>
        <w:spacing w:after="0" w:line="240" w:lineRule="auto"/>
        <w:jc w:val="both"/>
        <w:rPr>
          <w:rFonts w:ascii="Arial" w:eastAsia="Calibri" w:hAnsi="Arial" w:cs="Arial"/>
          <w:bCs/>
          <w:i/>
          <w:iCs/>
          <w:sz w:val="20"/>
          <w:szCs w:val="20"/>
        </w:rPr>
      </w:pPr>
      <w:bookmarkStart w:id="40" w:name="_Hlk113345388"/>
      <w:r>
        <w:rPr>
          <w:rFonts w:ascii="Arial" w:eastAsia="Calibri" w:hAnsi="Arial" w:cs="Arial"/>
          <w:bCs/>
          <w:iCs/>
          <w:sz w:val="20"/>
          <w:szCs w:val="20"/>
        </w:rPr>
        <w:t>L</w:t>
      </w:r>
      <w:r w:rsidR="005F295A" w:rsidRPr="00DA25AA">
        <w:rPr>
          <w:rFonts w:ascii="Arial" w:eastAsia="Calibri" w:hAnsi="Arial" w:cs="Arial"/>
          <w:bCs/>
          <w:iCs/>
          <w:sz w:val="20"/>
          <w:szCs w:val="20"/>
        </w:rPr>
        <w:t>’adaptation du loyer au coût de la vie est due :</w:t>
      </w:r>
    </w:p>
    <w:p w14:paraId="61869841" w14:textId="77777777" w:rsidR="005F295A" w:rsidRPr="00DA25AA" w:rsidRDefault="005F295A" w:rsidP="00A22EE0">
      <w:pPr>
        <w:spacing w:after="0" w:line="240" w:lineRule="auto"/>
        <w:jc w:val="both"/>
        <w:rPr>
          <w:rFonts w:ascii="Arial" w:eastAsia="Calibri" w:hAnsi="Arial" w:cs="Arial"/>
          <w:bCs/>
          <w:iCs/>
          <w:sz w:val="20"/>
          <w:szCs w:val="20"/>
        </w:rPr>
      </w:pPr>
    </w:p>
    <w:p w14:paraId="038BCF3B" w14:textId="56B9B0A8" w:rsidR="005F295A" w:rsidRPr="00DA25AA" w:rsidRDefault="005F295A" w:rsidP="00DA25AA">
      <w:pPr>
        <w:numPr>
          <w:ilvl w:val="1"/>
          <w:numId w:val="22"/>
        </w:numPr>
        <w:spacing w:after="0" w:line="240" w:lineRule="auto"/>
        <w:ind w:left="1701" w:hanging="283"/>
        <w:jc w:val="both"/>
        <w:rPr>
          <w:rFonts w:ascii="Arial" w:eastAsia="Calibri" w:hAnsi="Arial" w:cs="Arial"/>
          <w:bCs/>
          <w:iCs/>
          <w:sz w:val="20"/>
          <w:szCs w:val="20"/>
        </w:rPr>
      </w:pPr>
      <w:r w:rsidRPr="00DA25AA">
        <w:rPr>
          <w:rFonts w:ascii="Arial" w:eastAsia="Calibri" w:hAnsi="Arial" w:cs="Arial"/>
          <w:bCs/>
          <w:iCs/>
          <w:sz w:val="20"/>
          <w:szCs w:val="20"/>
        </w:rPr>
        <w:t xml:space="preserve">automatiquement une fois par année de location, </w:t>
      </w:r>
      <w:r w:rsidR="00E651EB">
        <w:rPr>
          <w:rFonts w:ascii="Arial" w:eastAsia="Calibri" w:hAnsi="Arial" w:cs="Arial"/>
          <w:bCs/>
          <w:iCs/>
          <w:sz w:val="20"/>
          <w:szCs w:val="20"/>
        </w:rPr>
        <w:t xml:space="preserve">au plus tôt </w:t>
      </w:r>
      <w:r w:rsidRPr="00DA25AA">
        <w:rPr>
          <w:rFonts w:ascii="Arial" w:eastAsia="Calibri" w:hAnsi="Arial" w:cs="Arial"/>
          <w:bCs/>
          <w:iCs/>
          <w:sz w:val="20"/>
          <w:szCs w:val="20"/>
        </w:rPr>
        <w:t>à la date d’anniversaire de l’entrée en vigueur du bail ;</w:t>
      </w:r>
    </w:p>
    <w:p w14:paraId="2599C734" w14:textId="77777777" w:rsidR="005F295A" w:rsidRPr="00DA25AA" w:rsidRDefault="005F295A" w:rsidP="00DA25AA">
      <w:pPr>
        <w:spacing w:after="0" w:line="240" w:lineRule="auto"/>
        <w:ind w:left="1701" w:hanging="283"/>
        <w:jc w:val="both"/>
        <w:rPr>
          <w:rFonts w:ascii="Arial" w:eastAsia="Calibri" w:hAnsi="Arial" w:cs="Arial"/>
          <w:bCs/>
          <w:iCs/>
          <w:sz w:val="20"/>
          <w:szCs w:val="20"/>
        </w:rPr>
      </w:pPr>
    </w:p>
    <w:p w14:paraId="177BD548" w14:textId="0052051D" w:rsidR="005F295A" w:rsidRPr="00DA25AA" w:rsidRDefault="005F295A" w:rsidP="00DA25AA">
      <w:pPr>
        <w:numPr>
          <w:ilvl w:val="1"/>
          <w:numId w:val="22"/>
        </w:numPr>
        <w:spacing w:after="0" w:line="240" w:lineRule="auto"/>
        <w:ind w:left="1701" w:hanging="283"/>
        <w:jc w:val="both"/>
        <w:rPr>
          <w:rFonts w:ascii="Arial" w:eastAsia="Calibri" w:hAnsi="Arial" w:cs="Arial"/>
          <w:iCs/>
          <w:sz w:val="20"/>
          <w:szCs w:val="20"/>
        </w:rPr>
      </w:pPr>
      <w:r w:rsidRPr="00DA25AA">
        <w:rPr>
          <w:rFonts w:ascii="Arial" w:eastAsia="Calibri" w:hAnsi="Arial" w:cs="Arial"/>
          <w:bCs/>
          <w:iCs/>
          <w:sz w:val="20"/>
          <w:szCs w:val="20"/>
        </w:rPr>
        <w:t xml:space="preserve">à la demande écrite de l’une des parties au présent contrat, au </w:t>
      </w:r>
      <w:r w:rsidRPr="00DA25AA">
        <w:rPr>
          <w:rFonts w:ascii="Arial" w:eastAsia="Calibri" w:hAnsi="Arial" w:cs="Arial"/>
          <w:iCs/>
          <w:sz w:val="20"/>
          <w:szCs w:val="20"/>
        </w:rPr>
        <w:t xml:space="preserve">maximum une fois par an, </w:t>
      </w:r>
      <w:r w:rsidR="00C25500">
        <w:rPr>
          <w:rFonts w:ascii="Arial" w:eastAsia="Calibri" w:hAnsi="Arial" w:cs="Arial"/>
          <w:iCs/>
          <w:sz w:val="20"/>
          <w:szCs w:val="20"/>
        </w:rPr>
        <w:t xml:space="preserve">au plus tôt </w:t>
      </w:r>
      <w:r w:rsidRPr="00DA25AA">
        <w:rPr>
          <w:rFonts w:ascii="Arial" w:eastAsia="Calibri" w:hAnsi="Arial" w:cs="Arial"/>
          <w:iCs/>
          <w:sz w:val="20"/>
          <w:szCs w:val="20"/>
        </w:rPr>
        <w:t>à la date anniversaire de l'entrée en vigueur du bail</w:t>
      </w:r>
      <w:r w:rsidR="00C25500">
        <w:rPr>
          <w:rFonts w:ascii="Arial" w:eastAsia="Calibri" w:hAnsi="Arial" w:cs="Arial"/>
          <w:iCs/>
          <w:sz w:val="20"/>
          <w:szCs w:val="20"/>
        </w:rPr>
        <w:t xml:space="preserve"> </w:t>
      </w:r>
      <w:r w:rsidRPr="00DA25AA">
        <w:rPr>
          <w:rFonts w:ascii="Arial" w:eastAsia="Calibri" w:hAnsi="Arial" w:cs="Arial"/>
          <w:iCs/>
          <w:sz w:val="20"/>
          <w:szCs w:val="20"/>
        </w:rPr>
        <w:t>;</w:t>
      </w:r>
    </w:p>
    <w:p w14:paraId="04B1F843" w14:textId="77777777" w:rsidR="005F295A" w:rsidRPr="00DA25AA" w:rsidRDefault="005F295A" w:rsidP="00A22EE0">
      <w:pPr>
        <w:spacing w:after="0" w:line="240" w:lineRule="auto"/>
        <w:jc w:val="both"/>
        <w:rPr>
          <w:rFonts w:ascii="Arial" w:eastAsia="Calibri" w:hAnsi="Arial" w:cs="Arial"/>
          <w:iCs/>
          <w:sz w:val="20"/>
          <w:szCs w:val="20"/>
        </w:rPr>
      </w:pPr>
    </w:p>
    <w:p w14:paraId="3A8DD24B" w14:textId="77777777" w:rsidR="005F295A" w:rsidRPr="00DA25AA" w:rsidRDefault="005F295A" w:rsidP="00A22EE0">
      <w:pPr>
        <w:spacing w:after="0" w:line="240" w:lineRule="auto"/>
        <w:ind w:firstLine="1276"/>
        <w:jc w:val="both"/>
        <w:rPr>
          <w:rFonts w:ascii="Arial" w:eastAsia="Calibri" w:hAnsi="Arial" w:cs="Arial"/>
          <w:iCs/>
          <w:sz w:val="20"/>
          <w:szCs w:val="20"/>
        </w:rPr>
      </w:pPr>
      <w:r w:rsidRPr="00DA25AA">
        <w:rPr>
          <w:rFonts w:ascii="Arial" w:eastAsia="Calibri" w:hAnsi="Arial" w:cs="Arial"/>
          <w:iCs/>
          <w:sz w:val="20"/>
          <w:szCs w:val="20"/>
        </w:rPr>
        <w:t xml:space="preserve">conformément à la formule suivante : </w:t>
      </w:r>
    </w:p>
    <w:p w14:paraId="6DC96AAC" w14:textId="77777777" w:rsidR="005F295A" w:rsidRPr="00DA25AA" w:rsidRDefault="005F295A" w:rsidP="00A22EE0">
      <w:pPr>
        <w:spacing w:after="0" w:line="240" w:lineRule="auto"/>
        <w:jc w:val="both"/>
        <w:rPr>
          <w:rFonts w:ascii="Arial" w:eastAsia="Calibri" w:hAnsi="Arial" w:cs="Arial"/>
          <w:bCs/>
          <w:iCs/>
          <w:sz w:val="20"/>
          <w:szCs w:val="20"/>
        </w:rPr>
      </w:pPr>
    </w:p>
    <w:p w14:paraId="630E4A1C" w14:textId="77777777" w:rsidR="005F295A" w:rsidRPr="00DA25AA" w:rsidRDefault="005F295A" w:rsidP="00A22EE0">
      <w:pPr>
        <w:spacing w:after="0" w:line="240" w:lineRule="auto"/>
        <w:ind w:left="556" w:firstLine="720"/>
        <w:jc w:val="both"/>
        <w:rPr>
          <w:rFonts w:ascii="Arial" w:eastAsia="Calibri" w:hAnsi="Arial" w:cs="Arial"/>
          <w:bCs/>
          <w:iCs/>
          <w:sz w:val="20"/>
          <w:szCs w:val="20"/>
        </w:rPr>
      </w:pPr>
      <w:r w:rsidRPr="00DA25AA">
        <w:rPr>
          <w:rFonts w:ascii="Arial" w:eastAsia="Calibri" w:hAnsi="Arial" w:cs="Arial"/>
          <w:bCs/>
          <w:iCs/>
          <w:sz w:val="20"/>
          <w:szCs w:val="20"/>
        </w:rPr>
        <w:t>(</w:t>
      </w:r>
      <w:r w:rsidRPr="00DA25AA">
        <w:rPr>
          <w:rFonts w:ascii="Arial" w:eastAsia="Calibri" w:hAnsi="Arial" w:cs="Arial"/>
          <w:bCs/>
          <w:iCs/>
          <w:sz w:val="20"/>
          <w:szCs w:val="20"/>
          <w:u w:val="single"/>
        </w:rPr>
        <w:t>Loyer de base x Indice nouveau</w:t>
      </w:r>
      <w:r w:rsidRPr="00DA25AA">
        <w:rPr>
          <w:rFonts w:ascii="Arial" w:eastAsia="Calibri" w:hAnsi="Arial" w:cs="Arial"/>
          <w:bCs/>
          <w:iCs/>
          <w:sz w:val="20"/>
          <w:szCs w:val="20"/>
        </w:rPr>
        <w:t xml:space="preserve">) </w:t>
      </w:r>
    </w:p>
    <w:p w14:paraId="363DF74E" w14:textId="77777777" w:rsidR="005F295A" w:rsidRPr="00DA25AA" w:rsidRDefault="005F295A" w:rsidP="00A22EE0">
      <w:pPr>
        <w:spacing w:after="0" w:line="240" w:lineRule="auto"/>
        <w:ind w:left="556" w:firstLine="720"/>
        <w:jc w:val="both"/>
        <w:rPr>
          <w:rFonts w:ascii="Arial" w:eastAsia="Calibri" w:hAnsi="Arial" w:cs="Arial"/>
          <w:bCs/>
          <w:iCs/>
          <w:sz w:val="20"/>
          <w:szCs w:val="20"/>
        </w:rPr>
      </w:pPr>
      <w:r w:rsidRPr="00DA25AA">
        <w:rPr>
          <w:rFonts w:ascii="Arial" w:eastAsia="Calibri" w:hAnsi="Arial" w:cs="Arial"/>
          <w:bCs/>
          <w:iCs/>
          <w:sz w:val="20"/>
          <w:szCs w:val="20"/>
        </w:rPr>
        <w:t>Indice de base</w:t>
      </w:r>
    </w:p>
    <w:p w14:paraId="02452ABB" w14:textId="77777777" w:rsidR="005F295A" w:rsidRPr="00DA25AA" w:rsidRDefault="005F295A" w:rsidP="00A22EE0">
      <w:pPr>
        <w:spacing w:after="0" w:line="240" w:lineRule="auto"/>
        <w:jc w:val="both"/>
        <w:rPr>
          <w:rFonts w:ascii="Arial" w:eastAsia="Calibri" w:hAnsi="Arial" w:cs="Arial"/>
          <w:bCs/>
          <w:iCs/>
          <w:sz w:val="20"/>
          <w:szCs w:val="20"/>
        </w:rPr>
      </w:pPr>
    </w:p>
    <w:p w14:paraId="3284EEAC" w14:textId="4DE315B8" w:rsidR="005F295A" w:rsidRPr="00DA25AA" w:rsidRDefault="005F295A" w:rsidP="00A22EE0">
      <w:pPr>
        <w:spacing w:after="0" w:line="240" w:lineRule="auto"/>
        <w:ind w:left="720" w:firstLine="556"/>
        <w:jc w:val="both"/>
        <w:rPr>
          <w:rFonts w:ascii="Arial" w:eastAsia="Calibri" w:hAnsi="Arial" w:cs="Arial"/>
          <w:bCs/>
          <w:iCs/>
          <w:sz w:val="20"/>
          <w:szCs w:val="20"/>
        </w:rPr>
      </w:pPr>
      <w:r w:rsidRPr="00DA25AA">
        <w:rPr>
          <w:rFonts w:ascii="Arial" w:eastAsia="Calibri" w:hAnsi="Arial" w:cs="Arial"/>
          <w:bCs/>
          <w:iCs/>
          <w:sz w:val="20"/>
          <w:szCs w:val="20"/>
        </w:rPr>
        <w:t>Le loyer de base est celui qui est mentionné à l’article 4</w:t>
      </w:r>
      <w:r w:rsidR="00432452">
        <w:rPr>
          <w:rFonts w:ascii="Arial" w:eastAsia="Calibri" w:hAnsi="Arial" w:cs="Arial"/>
          <w:bCs/>
          <w:iCs/>
          <w:sz w:val="20"/>
          <w:szCs w:val="20"/>
        </w:rPr>
        <w:t>.A</w:t>
      </w:r>
      <w:r w:rsidRPr="00DA25AA">
        <w:rPr>
          <w:rFonts w:ascii="Arial" w:eastAsia="Calibri" w:hAnsi="Arial" w:cs="Arial"/>
          <w:bCs/>
          <w:iCs/>
          <w:sz w:val="20"/>
          <w:szCs w:val="20"/>
        </w:rPr>
        <w:t xml:space="preserve">. </w:t>
      </w:r>
    </w:p>
    <w:bookmarkEnd w:id="40"/>
    <w:p w14:paraId="30C512CE" w14:textId="77777777" w:rsidR="005F295A" w:rsidRPr="00DA25AA" w:rsidRDefault="005F295A" w:rsidP="00A22EE0">
      <w:pPr>
        <w:spacing w:after="0" w:line="240" w:lineRule="auto"/>
        <w:ind w:left="720" w:firstLine="556"/>
        <w:jc w:val="both"/>
        <w:rPr>
          <w:rFonts w:ascii="Arial" w:eastAsia="Calibri" w:hAnsi="Arial" w:cs="Arial"/>
          <w:bCs/>
          <w:iCs/>
          <w:sz w:val="20"/>
          <w:szCs w:val="20"/>
        </w:rPr>
      </w:pPr>
    </w:p>
    <w:p w14:paraId="136F3CE9" w14:textId="2609B081" w:rsidR="005F295A" w:rsidRPr="00DA25AA" w:rsidRDefault="005F295A" w:rsidP="00A22EE0">
      <w:pPr>
        <w:spacing w:after="0" w:line="240" w:lineRule="auto"/>
        <w:ind w:left="1276"/>
        <w:jc w:val="both"/>
        <w:rPr>
          <w:rFonts w:ascii="Arial" w:eastAsia="Calibri" w:hAnsi="Arial" w:cs="Arial"/>
          <w:bCs/>
          <w:iCs/>
          <w:sz w:val="20"/>
          <w:szCs w:val="20"/>
        </w:rPr>
      </w:pPr>
      <w:r w:rsidRPr="00DA25AA">
        <w:rPr>
          <w:rFonts w:ascii="Arial" w:eastAsia="Calibri" w:hAnsi="Arial" w:cs="Arial"/>
          <w:bCs/>
          <w:iCs/>
          <w:sz w:val="20"/>
          <w:szCs w:val="20"/>
        </w:rPr>
        <w:t>L’indice de base est celui du mois qui précède celui de la conclusion du bail, soit</w:t>
      </w:r>
      <w:r w:rsidR="00432452">
        <w:rPr>
          <w:rFonts w:ascii="Arial" w:eastAsia="Calibri" w:hAnsi="Arial" w:cs="Arial"/>
          <w:bCs/>
          <w:iCs/>
          <w:sz w:val="20"/>
          <w:szCs w:val="20"/>
        </w:rPr>
        <w:t> :</w:t>
      </w:r>
      <w:r w:rsidRPr="00DA25AA">
        <w:rPr>
          <w:rFonts w:ascii="Arial" w:eastAsia="Calibri" w:hAnsi="Arial" w:cs="Arial"/>
          <w:bCs/>
          <w:iCs/>
          <w:sz w:val="20"/>
          <w:szCs w:val="20"/>
        </w:rPr>
        <w:t xml:space="preserve"> …………..</w:t>
      </w:r>
      <w:r w:rsidR="00432452">
        <w:rPr>
          <w:rFonts w:ascii="Arial" w:eastAsia="Calibri" w:hAnsi="Arial" w:cs="Arial"/>
          <w:bCs/>
          <w:iCs/>
          <w:sz w:val="20"/>
          <w:szCs w:val="20"/>
        </w:rPr>
        <w:t>………………………………………………………………………………………..</w:t>
      </w:r>
    </w:p>
    <w:p w14:paraId="2D80627B" w14:textId="77777777" w:rsidR="005F295A" w:rsidRPr="00DA25AA" w:rsidRDefault="005F295A" w:rsidP="00A22EE0">
      <w:pPr>
        <w:spacing w:after="0" w:line="240" w:lineRule="auto"/>
        <w:ind w:left="1276"/>
        <w:jc w:val="both"/>
        <w:rPr>
          <w:rFonts w:ascii="Arial" w:eastAsia="Calibri" w:hAnsi="Arial" w:cs="Arial"/>
          <w:bCs/>
          <w:iCs/>
          <w:sz w:val="20"/>
          <w:szCs w:val="20"/>
        </w:rPr>
      </w:pPr>
    </w:p>
    <w:p w14:paraId="225F4BAD" w14:textId="44AB57BE" w:rsidR="00C25500" w:rsidRPr="00DA25AA" w:rsidRDefault="005F295A" w:rsidP="00C25500">
      <w:pPr>
        <w:spacing w:after="0" w:line="240" w:lineRule="auto"/>
        <w:ind w:left="1276"/>
        <w:jc w:val="both"/>
        <w:rPr>
          <w:rFonts w:ascii="Arial" w:eastAsia="Calibri" w:hAnsi="Arial" w:cs="Arial"/>
          <w:bCs/>
          <w:iCs/>
          <w:sz w:val="20"/>
          <w:szCs w:val="20"/>
        </w:rPr>
      </w:pPr>
      <w:r w:rsidRPr="00DA25AA">
        <w:rPr>
          <w:rFonts w:ascii="Arial" w:eastAsia="Calibri" w:hAnsi="Arial" w:cs="Arial"/>
          <w:bCs/>
          <w:iCs/>
          <w:sz w:val="20"/>
          <w:szCs w:val="20"/>
        </w:rPr>
        <w:t>L’indice nouveau est celui du mois qui précède celui de l’anniversaire de l’entrée en vigueur du bail.</w:t>
      </w:r>
    </w:p>
    <w:p w14:paraId="3746F74F" w14:textId="77777777" w:rsidR="00A22EE0" w:rsidRPr="005077D2" w:rsidRDefault="00A22EE0" w:rsidP="001178DF">
      <w:pPr>
        <w:spacing w:after="0" w:line="240" w:lineRule="auto"/>
        <w:jc w:val="both"/>
        <w:rPr>
          <w:rFonts w:ascii="Arial" w:eastAsia="Calibri" w:hAnsi="Arial" w:cs="Arial"/>
          <w:bCs/>
          <w:iCs/>
        </w:rPr>
      </w:pPr>
    </w:p>
    <w:p w14:paraId="3613915E" w14:textId="03B23CB9" w:rsidR="005F295A" w:rsidRPr="005077D2" w:rsidRDefault="00C3643C" w:rsidP="00A4689D">
      <w:pPr>
        <w:pStyle w:val="Titre5"/>
        <w:rPr>
          <w:rFonts w:eastAsia="Calibri"/>
          <w:sz w:val="28"/>
          <w:szCs w:val="26"/>
        </w:rPr>
      </w:pPr>
      <w:bookmarkStart w:id="41" w:name="_Hlk93508389"/>
      <w:r w:rsidRPr="005077D2">
        <w:t>Frais et charges</w:t>
      </w:r>
    </w:p>
    <w:bookmarkEnd w:id="41"/>
    <w:p w14:paraId="27BC9186" w14:textId="77777777" w:rsidR="005F295A" w:rsidRPr="005077D2" w:rsidRDefault="005F295A" w:rsidP="005F295A">
      <w:pPr>
        <w:spacing w:after="0" w:line="240" w:lineRule="auto"/>
        <w:rPr>
          <w:rFonts w:ascii="Arial" w:eastAsia="Calibri" w:hAnsi="Arial" w:cs="Arial"/>
          <w:bCs/>
          <w:iCs/>
          <w:sz w:val="24"/>
          <w:szCs w:val="24"/>
        </w:rPr>
      </w:pPr>
    </w:p>
    <w:p w14:paraId="08279B5F" w14:textId="77777777" w:rsidR="005F295A" w:rsidRPr="00DA25AA" w:rsidRDefault="005F295A" w:rsidP="00A22EE0">
      <w:pPr>
        <w:spacing w:after="0" w:line="240" w:lineRule="auto"/>
        <w:jc w:val="both"/>
        <w:rPr>
          <w:rFonts w:ascii="Arial" w:eastAsia="Calibri" w:hAnsi="Arial" w:cs="Arial"/>
          <w:bCs/>
          <w:iCs/>
          <w:sz w:val="20"/>
          <w:szCs w:val="20"/>
        </w:rPr>
      </w:pPr>
      <w:r w:rsidRPr="00DA25AA">
        <w:rPr>
          <w:rFonts w:ascii="Arial" w:eastAsia="Calibri" w:hAnsi="Arial" w:cs="Arial"/>
          <w:bCs/>
          <w:iCs/>
          <w:sz w:val="20"/>
          <w:szCs w:val="20"/>
        </w:rPr>
        <w:t>(</w:t>
      </w:r>
      <w:r w:rsidRPr="00DA25AA">
        <w:rPr>
          <w:rFonts w:ascii="Arial" w:eastAsia="Calibri" w:hAnsi="Arial" w:cs="Arial"/>
          <w:bCs/>
          <w:iCs/>
          <w:sz w:val="20"/>
          <w:szCs w:val="20"/>
          <w:highlight w:val="yellow"/>
        </w:rPr>
        <w:t>à compléter et/ou biffer la/les mention(s) inutile(s)</w:t>
      </w:r>
      <w:r w:rsidRPr="00DA25AA">
        <w:rPr>
          <w:rFonts w:ascii="Arial" w:eastAsia="Calibri" w:hAnsi="Arial" w:cs="Arial"/>
          <w:bCs/>
          <w:iCs/>
          <w:sz w:val="20"/>
          <w:szCs w:val="20"/>
        </w:rPr>
        <w:t>)</w:t>
      </w:r>
    </w:p>
    <w:p w14:paraId="72804F3E" w14:textId="77777777" w:rsidR="005F295A" w:rsidRPr="00DA25AA" w:rsidRDefault="005F295A" w:rsidP="00A22EE0">
      <w:pPr>
        <w:spacing w:after="0" w:line="240" w:lineRule="auto"/>
        <w:jc w:val="both"/>
        <w:rPr>
          <w:rFonts w:ascii="Arial" w:eastAsia="Calibri" w:hAnsi="Arial" w:cs="Arial"/>
          <w:b/>
          <w:iCs/>
          <w:sz w:val="20"/>
          <w:szCs w:val="20"/>
        </w:rPr>
      </w:pPr>
      <w:bookmarkStart w:id="42" w:name="_Hlk113468523"/>
    </w:p>
    <w:p w14:paraId="3F6D0585" w14:textId="77777777" w:rsidR="005F295A" w:rsidRPr="00DA25AA" w:rsidRDefault="005F295A" w:rsidP="00A22EE0">
      <w:pPr>
        <w:numPr>
          <w:ilvl w:val="1"/>
          <w:numId w:val="15"/>
        </w:numPr>
        <w:spacing w:after="0" w:line="240" w:lineRule="auto"/>
        <w:jc w:val="both"/>
        <w:rPr>
          <w:rFonts w:ascii="Arial" w:eastAsia="Calibri" w:hAnsi="Arial" w:cs="Arial"/>
          <w:bCs/>
          <w:i/>
          <w:iCs/>
          <w:sz w:val="20"/>
          <w:szCs w:val="20"/>
        </w:rPr>
      </w:pPr>
      <w:r w:rsidRPr="00DA25AA">
        <w:rPr>
          <w:rFonts w:ascii="Arial" w:eastAsia="Calibri" w:hAnsi="Arial" w:cs="Arial"/>
          <w:bCs/>
          <w:iCs/>
          <w:sz w:val="20"/>
          <w:szCs w:val="20"/>
        </w:rPr>
        <w:t xml:space="preserve">Les frais et charges imposés au preneur correspondent à des </w:t>
      </w:r>
      <w:r w:rsidRPr="0064388B">
        <w:rPr>
          <w:rFonts w:ascii="Arial" w:eastAsia="Calibri" w:hAnsi="Arial" w:cs="Arial"/>
          <w:b/>
          <w:iCs/>
          <w:sz w:val="20"/>
          <w:szCs w:val="20"/>
        </w:rPr>
        <w:t>dépenses réelles</w:t>
      </w:r>
      <w:r w:rsidRPr="00DA25AA">
        <w:rPr>
          <w:rFonts w:ascii="Arial" w:eastAsia="Calibri" w:hAnsi="Arial" w:cs="Arial"/>
          <w:bCs/>
          <w:iCs/>
          <w:sz w:val="20"/>
          <w:szCs w:val="20"/>
        </w:rPr>
        <w:t>.</w:t>
      </w:r>
    </w:p>
    <w:p w14:paraId="54798CDE" w14:textId="77777777" w:rsidR="005F295A" w:rsidRPr="00DA25AA" w:rsidRDefault="005F295A" w:rsidP="00A22EE0">
      <w:pPr>
        <w:spacing w:after="0" w:line="240" w:lineRule="auto"/>
        <w:ind w:left="1222"/>
        <w:jc w:val="both"/>
        <w:rPr>
          <w:rFonts w:ascii="Arial" w:eastAsia="Calibri" w:hAnsi="Arial" w:cs="Arial"/>
          <w:bCs/>
          <w:i/>
          <w:iCs/>
          <w:sz w:val="20"/>
          <w:szCs w:val="20"/>
        </w:rPr>
      </w:pPr>
    </w:p>
    <w:p w14:paraId="561DFA69" w14:textId="77777777" w:rsidR="005F295A" w:rsidRPr="00DA25AA" w:rsidRDefault="005F295A" w:rsidP="001178DF">
      <w:pPr>
        <w:spacing w:after="0" w:line="240" w:lineRule="auto"/>
        <w:ind w:left="514" w:firstLine="620"/>
        <w:jc w:val="both"/>
        <w:rPr>
          <w:rFonts w:ascii="Arial" w:eastAsia="Calibri" w:hAnsi="Arial" w:cs="Arial"/>
          <w:bCs/>
          <w:iCs/>
          <w:sz w:val="20"/>
          <w:szCs w:val="20"/>
          <w:lang w:val="fr-FR"/>
        </w:rPr>
      </w:pPr>
      <w:r w:rsidRPr="00DA25AA">
        <w:rPr>
          <w:rFonts w:ascii="Arial" w:eastAsia="Calibri" w:hAnsi="Arial" w:cs="Arial"/>
          <w:bCs/>
          <w:iCs/>
          <w:sz w:val="20"/>
          <w:szCs w:val="20"/>
        </w:rPr>
        <w:t xml:space="preserve">Le </w:t>
      </w:r>
      <w:r w:rsidRPr="00DA25AA">
        <w:rPr>
          <w:rFonts w:ascii="Arial" w:eastAsia="Calibri" w:hAnsi="Arial" w:cs="Arial"/>
          <w:bCs/>
          <w:iCs/>
          <w:sz w:val="20"/>
          <w:szCs w:val="20"/>
          <w:lang w:val="fr-FR"/>
        </w:rPr>
        <w:t>preneur :</w:t>
      </w:r>
    </w:p>
    <w:p w14:paraId="571C7F36" w14:textId="77777777" w:rsidR="005F295A" w:rsidRPr="00DA25AA" w:rsidRDefault="005F295A" w:rsidP="00A22EE0">
      <w:pPr>
        <w:spacing w:after="0" w:line="240" w:lineRule="auto"/>
        <w:ind w:left="514" w:firstLine="708"/>
        <w:jc w:val="both"/>
        <w:rPr>
          <w:rFonts w:ascii="Arial" w:eastAsia="Calibri" w:hAnsi="Arial" w:cs="Arial"/>
          <w:bCs/>
          <w:iCs/>
          <w:sz w:val="20"/>
          <w:szCs w:val="20"/>
          <w:lang w:val="fr-FR"/>
        </w:rPr>
      </w:pPr>
    </w:p>
    <w:p w14:paraId="7B491820" w14:textId="08EF2179" w:rsidR="005F295A" w:rsidRPr="00DA25AA" w:rsidRDefault="005F295A" w:rsidP="00DA25AA">
      <w:pPr>
        <w:numPr>
          <w:ilvl w:val="0"/>
          <w:numId w:val="23"/>
        </w:numPr>
        <w:spacing w:after="0" w:line="240" w:lineRule="auto"/>
        <w:ind w:left="1701" w:hanging="283"/>
        <w:jc w:val="both"/>
        <w:rPr>
          <w:rFonts w:ascii="Arial" w:eastAsia="Calibri" w:hAnsi="Arial" w:cs="Arial"/>
          <w:bCs/>
          <w:iCs/>
          <w:sz w:val="20"/>
          <w:szCs w:val="20"/>
          <w:lang w:val="fr-FR"/>
        </w:rPr>
      </w:pPr>
      <w:r w:rsidRPr="00DA25AA">
        <w:rPr>
          <w:rFonts w:ascii="Arial" w:eastAsia="Calibri" w:hAnsi="Arial" w:cs="Arial"/>
          <w:bCs/>
          <w:iCs/>
          <w:sz w:val="20"/>
          <w:szCs w:val="20"/>
          <w:lang w:val="fr-FR"/>
        </w:rPr>
        <w:t>versera, en plus du loyer convenu à l’article 4, une provision de ……………</w:t>
      </w:r>
      <w:r w:rsidR="00C25500">
        <w:rPr>
          <w:rFonts w:ascii="Arial" w:eastAsia="Calibri" w:hAnsi="Arial" w:cs="Arial"/>
          <w:bCs/>
          <w:iCs/>
          <w:sz w:val="20"/>
          <w:szCs w:val="20"/>
          <w:lang w:val="fr-FR"/>
        </w:rPr>
        <w:t xml:space="preserve">€ </w:t>
      </w:r>
      <w:r w:rsidR="00C25500" w:rsidRPr="00DA25AA">
        <w:rPr>
          <w:rFonts w:ascii="Arial" w:eastAsia="Calibri" w:hAnsi="Arial" w:cs="Arial"/>
          <w:bCs/>
          <w:iCs/>
          <w:sz w:val="20"/>
          <w:szCs w:val="20"/>
        </w:rPr>
        <w:t xml:space="preserve">par </w:t>
      </w:r>
      <w:r w:rsidR="00C25500">
        <w:rPr>
          <w:rFonts w:ascii="Arial" w:eastAsia="Calibri" w:hAnsi="Arial" w:cs="Arial"/>
          <w:bCs/>
          <w:iCs/>
          <w:sz w:val="20"/>
          <w:szCs w:val="20"/>
        </w:rPr>
        <w:t xml:space="preserve">jour / </w:t>
      </w:r>
      <w:r w:rsidR="00C25500" w:rsidRPr="00DA25AA">
        <w:rPr>
          <w:rFonts w:ascii="Arial" w:eastAsia="Calibri" w:hAnsi="Arial" w:cs="Arial"/>
          <w:bCs/>
          <w:iCs/>
          <w:sz w:val="20"/>
          <w:szCs w:val="20"/>
        </w:rPr>
        <w:t>semaine / mois / trimestre / semestre / année / …………………</w:t>
      </w:r>
      <w:r w:rsidR="00C25500">
        <w:rPr>
          <w:rFonts w:ascii="Arial" w:eastAsia="Calibri" w:hAnsi="Arial" w:cs="Arial"/>
          <w:bCs/>
          <w:iCs/>
          <w:sz w:val="20"/>
          <w:szCs w:val="20"/>
          <w:lang w:val="fr-FR"/>
        </w:rPr>
        <w:t xml:space="preserve"> </w:t>
      </w:r>
      <w:r w:rsidRPr="00DA25AA">
        <w:rPr>
          <w:rFonts w:ascii="Arial" w:eastAsia="Calibri" w:hAnsi="Arial" w:cs="Arial"/>
          <w:bCs/>
          <w:iCs/>
          <w:sz w:val="20"/>
          <w:szCs w:val="20"/>
          <w:lang w:val="fr-FR"/>
        </w:rPr>
        <w:t>en même temps que le loyer. La provision pourra être réajustée de commun accord à la demande de l’une ou l’autre des parties, après la production du décompte, en fonction des dépenses encourues telles qu’elles ressortent du dernier décompte effectué.</w:t>
      </w:r>
    </w:p>
    <w:p w14:paraId="3E2F77D7" w14:textId="77777777" w:rsidR="005F295A" w:rsidRPr="00DA25AA" w:rsidRDefault="005F295A" w:rsidP="00DA25AA">
      <w:pPr>
        <w:spacing w:after="0" w:line="240" w:lineRule="auto"/>
        <w:ind w:left="1428" w:hanging="283"/>
        <w:jc w:val="both"/>
        <w:rPr>
          <w:rFonts w:ascii="Arial" w:eastAsia="Calibri" w:hAnsi="Arial" w:cs="Arial"/>
          <w:bCs/>
          <w:iCs/>
          <w:sz w:val="20"/>
          <w:szCs w:val="20"/>
          <w:lang w:val="fr-FR"/>
        </w:rPr>
      </w:pPr>
    </w:p>
    <w:p w14:paraId="3E154274" w14:textId="30E2A42C" w:rsidR="005F295A" w:rsidRPr="00DA25AA" w:rsidRDefault="005F295A" w:rsidP="00DA25AA">
      <w:pPr>
        <w:numPr>
          <w:ilvl w:val="0"/>
          <w:numId w:val="23"/>
        </w:numPr>
        <w:spacing w:after="0" w:line="240" w:lineRule="auto"/>
        <w:ind w:left="1701" w:hanging="283"/>
        <w:jc w:val="both"/>
        <w:rPr>
          <w:rFonts w:ascii="Arial" w:eastAsia="Calibri" w:hAnsi="Arial" w:cs="Arial"/>
          <w:bCs/>
          <w:iCs/>
          <w:sz w:val="20"/>
          <w:szCs w:val="20"/>
        </w:rPr>
      </w:pPr>
      <w:r w:rsidRPr="00DA25AA">
        <w:rPr>
          <w:rFonts w:ascii="Arial" w:eastAsia="Calibri" w:hAnsi="Arial" w:cs="Arial"/>
          <w:bCs/>
          <w:iCs/>
          <w:sz w:val="20"/>
          <w:szCs w:val="20"/>
        </w:rPr>
        <w:t xml:space="preserve">ne versera </w:t>
      </w:r>
      <w:r w:rsidRPr="00DA25AA">
        <w:rPr>
          <w:rFonts w:ascii="Arial" w:eastAsia="Calibri" w:hAnsi="Arial" w:cs="Arial"/>
          <w:bCs/>
          <w:iCs/>
          <w:sz w:val="20"/>
          <w:szCs w:val="20"/>
          <w:lang w:val="fr-FR"/>
        </w:rPr>
        <w:t>pas</w:t>
      </w:r>
      <w:r w:rsidRPr="00DA25AA">
        <w:rPr>
          <w:rFonts w:ascii="Arial" w:eastAsia="Calibri" w:hAnsi="Arial" w:cs="Arial"/>
          <w:bCs/>
          <w:iCs/>
          <w:sz w:val="20"/>
          <w:szCs w:val="20"/>
        </w:rPr>
        <w:t xml:space="preserve"> de provision pour charges et acquittera sa part dans celles-ci tous les</w:t>
      </w:r>
      <w:r w:rsidR="00A22EE0" w:rsidRPr="00DA25AA">
        <w:rPr>
          <w:rFonts w:ascii="Arial" w:eastAsia="Calibri" w:hAnsi="Arial" w:cs="Arial"/>
          <w:bCs/>
          <w:iCs/>
          <w:sz w:val="20"/>
          <w:szCs w:val="20"/>
        </w:rPr>
        <w:t xml:space="preserve"> </w:t>
      </w:r>
      <w:r w:rsidRPr="00DA25AA">
        <w:rPr>
          <w:rFonts w:ascii="Arial" w:eastAsia="Calibri" w:hAnsi="Arial" w:cs="Arial"/>
          <w:bCs/>
          <w:iCs/>
          <w:sz w:val="20"/>
          <w:szCs w:val="20"/>
        </w:rPr>
        <w:t>..........................................................................</w:t>
      </w:r>
      <w:r w:rsidR="00A22EE0" w:rsidRPr="00DA25AA">
        <w:rPr>
          <w:rFonts w:ascii="Arial" w:eastAsia="Calibri" w:hAnsi="Arial" w:cs="Arial"/>
          <w:bCs/>
          <w:iCs/>
          <w:sz w:val="20"/>
          <w:szCs w:val="20"/>
        </w:rPr>
        <w:t xml:space="preserve"> </w:t>
      </w:r>
      <w:r w:rsidRPr="00DA25AA">
        <w:rPr>
          <w:rFonts w:ascii="Arial" w:eastAsia="Calibri" w:hAnsi="Arial" w:cs="Arial"/>
          <w:bCs/>
          <w:iCs/>
          <w:sz w:val="20"/>
          <w:szCs w:val="20"/>
        </w:rPr>
        <w:t>(</w:t>
      </w:r>
      <w:r w:rsidRPr="001178DF">
        <w:rPr>
          <w:rFonts w:ascii="Arial" w:eastAsia="Calibri" w:hAnsi="Arial" w:cs="Arial"/>
          <w:bCs/>
          <w:iCs/>
          <w:sz w:val="20"/>
          <w:szCs w:val="20"/>
          <w:highlight w:val="yellow"/>
        </w:rPr>
        <w:t>fréquence</w:t>
      </w:r>
      <w:r w:rsidRPr="00DA25AA">
        <w:rPr>
          <w:rFonts w:ascii="Arial" w:eastAsia="Calibri" w:hAnsi="Arial" w:cs="Arial"/>
          <w:bCs/>
          <w:iCs/>
          <w:sz w:val="20"/>
          <w:szCs w:val="20"/>
        </w:rPr>
        <w:t xml:space="preserve">) sur envoi du décompte détaillé qui lui sera adressé par le bailleur. </w:t>
      </w:r>
    </w:p>
    <w:p w14:paraId="50A343B1" w14:textId="77777777" w:rsidR="005F295A" w:rsidRPr="00DA25AA" w:rsidRDefault="005F295A" w:rsidP="00A22EE0">
      <w:pPr>
        <w:spacing w:after="0" w:line="240" w:lineRule="auto"/>
        <w:jc w:val="both"/>
        <w:rPr>
          <w:rFonts w:ascii="Arial" w:eastAsia="Calibri" w:hAnsi="Arial" w:cs="Arial"/>
          <w:bCs/>
          <w:iCs/>
          <w:sz w:val="20"/>
          <w:szCs w:val="20"/>
        </w:rPr>
      </w:pPr>
    </w:p>
    <w:p w14:paraId="428F711C" w14:textId="77777777" w:rsidR="002E6D28" w:rsidRDefault="005F295A" w:rsidP="002E6D28">
      <w:pPr>
        <w:spacing w:after="0" w:line="240" w:lineRule="auto"/>
        <w:ind w:left="1080"/>
        <w:jc w:val="both"/>
        <w:rPr>
          <w:rFonts w:ascii="Arial" w:eastAsia="Calibri" w:hAnsi="Arial" w:cs="Arial"/>
          <w:bCs/>
          <w:iCs/>
          <w:sz w:val="20"/>
          <w:szCs w:val="20"/>
        </w:rPr>
      </w:pPr>
      <w:r w:rsidRPr="00DA25AA">
        <w:rPr>
          <w:rFonts w:ascii="Arial" w:eastAsia="Calibri" w:hAnsi="Arial" w:cs="Arial"/>
          <w:bCs/>
          <w:iCs/>
          <w:sz w:val="20"/>
          <w:szCs w:val="20"/>
        </w:rPr>
        <w:t>Les frais et charges du bien/de l’espace/de l’équipement collectif loué comprennent :</w:t>
      </w:r>
      <w:r w:rsidR="002E6D28">
        <w:rPr>
          <w:rFonts w:ascii="Arial" w:eastAsia="Calibri" w:hAnsi="Arial" w:cs="Arial"/>
          <w:bCs/>
          <w:iCs/>
          <w:sz w:val="20"/>
          <w:szCs w:val="20"/>
        </w:rPr>
        <w:t xml:space="preserve"> </w:t>
      </w:r>
      <w:r w:rsidRPr="00DA25AA">
        <w:rPr>
          <w:rFonts w:ascii="Arial" w:eastAsia="Calibri" w:hAnsi="Arial" w:cs="Arial"/>
          <w:bCs/>
          <w:iCs/>
          <w:sz w:val="20"/>
          <w:szCs w:val="20"/>
        </w:rPr>
        <w:t>…………………………</w:t>
      </w:r>
      <w:r w:rsidR="00A22EE0" w:rsidRPr="00DA25AA">
        <w:rPr>
          <w:rFonts w:ascii="Arial" w:eastAsia="Calibri" w:hAnsi="Arial" w:cs="Arial"/>
          <w:bCs/>
          <w:iCs/>
          <w:sz w:val="20"/>
          <w:szCs w:val="20"/>
        </w:rPr>
        <w:t>…</w:t>
      </w:r>
      <w:r w:rsidRPr="00DA25AA">
        <w:rPr>
          <w:rFonts w:ascii="Arial" w:eastAsia="Calibri" w:hAnsi="Arial" w:cs="Arial"/>
          <w:bCs/>
          <w:iCs/>
          <w:sz w:val="20"/>
          <w:szCs w:val="20"/>
        </w:rPr>
        <w:t>………………………………………………………………………</w:t>
      </w:r>
    </w:p>
    <w:p w14:paraId="32DB9A06" w14:textId="728DCBB6" w:rsidR="005F295A" w:rsidRDefault="005F295A" w:rsidP="002E6D28">
      <w:pPr>
        <w:spacing w:after="0" w:line="240" w:lineRule="auto"/>
        <w:ind w:left="1080"/>
        <w:jc w:val="both"/>
        <w:rPr>
          <w:rFonts w:ascii="Arial" w:eastAsia="Calibri" w:hAnsi="Arial" w:cs="Arial"/>
          <w:bCs/>
          <w:iCs/>
          <w:sz w:val="20"/>
          <w:szCs w:val="20"/>
        </w:rPr>
      </w:pPr>
      <w:r w:rsidRPr="00DA25AA">
        <w:rPr>
          <w:rFonts w:ascii="Arial" w:eastAsia="Calibri" w:hAnsi="Arial" w:cs="Arial"/>
          <w:bCs/>
          <w:iCs/>
          <w:sz w:val="20"/>
          <w:szCs w:val="20"/>
        </w:rPr>
        <w:t>………………………………</w:t>
      </w:r>
      <w:r w:rsidR="00A22EE0" w:rsidRPr="00DA25AA">
        <w:rPr>
          <w:rFonts w:ascii="Arial" w:eastAsia="Calibri" w:hAnsi="Arial" w:cs="Arial"/>
          <w:bCs/>
          <w:iCs/>
          <w:sz w:val="20"/>
          <w:szCs w:val="20"/>
        </w:rPr>
        <w:t>…</w:t>
      </w:r>
      <w:r w:rsidRPr="00DA25AA">
        <w:rPr>
          <w:rFonts w:ascii="Arial" w:eastAsia="Calibri" w:hAnsi="Arial" w:cs="Arial"/>
          <w:bCs/>
          <w:iCs/>
          <w:sz w:val="20"/>
          <w:szCs w:val="20"/>
        </w:rPr>
        <w:t>………………………………………</w:t>
      </w:r>
      <w:r w:rsidR="00DA25AA" w:rsidRPr="00DA25AA">
        <w:rPr>
          <w:rFonts w:ascii="Arial" w:eastAsia="Calibri" w:hAnsi="Arial" w:cs="Arial"/>
          <w:bCs/>
          <w:iCs/>
          <w:sz w:val="20"/>
          <w:szCs w:val="20"/>
        </w:rPr>
        <w:t>.</w:t>
      </w: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A22EE0" w:rsidRPr="00DA25AA">
        <w:rPr>
          <w:rFonts w:ascii="Arial" w:eastAsia="Calibri" w:hAnsi="Arial" w:cs="Arial"/>
          <w:bCs/>
          <w:iCs/>
          <w:sz w:val="20"/>
          <w:szCs w:val="20"/>
        </w:rPr>
        <w:t>……………………………………………</w:t>
      </w:r>
      <w:r w:rsidR="00DA25AA">
        <w:rPr>
          <w:rFonts w:ascii="Arial" w:eastAsia="Calibri" w:hAnsi="Arial" w:cs="Arial"/>
          <w:bCs/>
          <w:iCs/>
          <w:sz w:val="20"/>
          <w:szCs w:val="20"/>
        </w:rPr>
        <w:t>…………………………….……</w:t>
      </w:r>
      <w:r w:rsidR="002E6D28">
        <w:rPr>
          <w:rFonts w:ascii="Arial" w:eastAsia="Calibri" w:hAnsi="Arial" w:cs="Arial"/>
          <w:bCs/>
          <w:iCs/>
          <w:sz w:val="20"/>
          <w:szCs w:val="20"/>
        </w:rPr>
        <w:t>………............................</w:t>
      </w:r>
    </w:p>
    <w:p w14:paraId="61BA01C4" w14:textId="77777777" w:rsidR="004B41F4" w:rsidRDefault="004B41F4" w:rsidP="001178DF">
      <w:pPr>
        <w:spacing w:after="0" w:line="240" w:lineRule="auto"/>
        <w:ind w:left="1080"/>
        <w:jc w:val="both"/>
        <w:rPr>
          <w:rFonts w:ascii="Arial" w:eastAsia="Calibri" w:hAnsi="Arial" w:cs="Arial"/>
          <w:bCs/>
          <w:iCs/>
          <w:sz w:val="20"/>
          <w:szCs w:val="20"/>
        </w:rPr>
      </w:pPr>
    </w:p>
    <w:p w14:paraId="69EB91B8" w14:textId="384136C6" w:rsidR="004B41F4" w:rsidRPr="004B41F4" w:rsidRDefault="004B41F4" w:rsidP="001178DF">
      <w:pPr>
        <w:numPr>
          <w:ilvl w:val="1"/>
          <w:numId w:val="15"/>
        </w:numPr>
        <w:spacing w:after="0" w:line="240" w:lineRule="auto"/>
        <w:jc w:val="both"/>
        <w:rPr>
          <w:rFonts w:ascii="Arial" w:eastAsia="Calibri" w:hAnsi="Arial" w:cs="Arial"/>
          <w:bCs/>
          <w:iCs/>
          <w:sz w:val="20"/>
          <w:szCs w:val="20"/>
        </w:rPr>
      </w:pPr>
      <w:r w:rsidRPr="00DA25AA">
        <w:rPr>
          <w:rFonts w:ascii="Arial" w:eastAsia="Calibri" w:hAnsi="Arial" w:cs="Arial"/>
          <w:bCs/>
          <w:iCs/>
          <w:sz w:val="20"/>
          <w:szCs w:val="20"/>
        </w:rPr>
        <w:t xml:space="preserve">Les frais et charges imposés au preneur sont fixés </w:t>
      </w:r>
      <w:r w:rsidRPr="0064388B">
        <w:rPr>
          <w:rFonts w:ascii="Arial" w:eastAsia="Calibri" w:hAnsi="Arial" w:cs="Arial"/>
          <w:b/>
          <w:iCs/>
          <w:sz w:val="20"/>
          <w:szCs w:val="20"/>
        </w:rPr>
        <w:t>forfaitairement</w:t>
      </w:r>
      <w:r w:rsidRPr="00DA25AA">
        <w:rPr>
          <w:rFonts w:ascii="Arial" w:eastAsia="Calibri" w:hAnsi="Arial" w:cs="Arial"/>
          <w:bCs/>
          <w:iCs/>
          <w:sz w:val="20"/>
          <w:szCs w:val="20"/>
        </w:rPr>
        <w:t xml:space="preserve"> à  ………</w:t>
      </w:r>
      <w:r>
        <w:rPr>
          <w:rFonts w:ascii="Arial" w:eastAsia="Calibri" w:hAnsi="Arial" w:cs="Arial"/>
          <w:bCs/>
          <w:iCs/>
          <w:sz w:val="20"/>
          <w:szCs w:val="20"/>
        </w:rPr>
        <w:t>€</w:t>
      </w:r>
      <w:r w:rsidRPr="00DA25AA">
        <w:rPr>
          <w:rFonts w:ascii="Arial" w:eastAsia="Calibri" w:hAnsi="Arial" w:cs="Arial"/>
          <w:bCs/>
          <w:iCs/>
          <w:sz w:val="20"/>
          <w:szCs w:val="20"/>
        </w:rPr>
        <w:t xml:space="preserve"> par </w:t>
      </w:r>
      <w:r>
        <w:rPr>
          <w:rFonts w:ascii="Arial" w:eastAsia="Calibri" w:hAnsi="Arial" w:cs="Arial"/>
          <w:bCs/>
          <w:iCs/>
          <w:sz w:val="20"/>
          <w:szCs w:val="20"/>
        </w:rPr>
        <w:t xml:space="preserve">jour / </w:t>
      </w:r>
      <w:r w:rsidRPr="00DA25AA">
        <w:rPr>
          <w:rFonts w:ascii="Arial" w:eastAsia="Calibri" w:hAnsi="Arial" w:cs="Arial"/>
          <w:bCs/>
          <w:iCs/>
          <w:sz w:val="20"/>
          <w:szCs w:val="20"/>
        </w:rPr>
        <w:t>semaine / mois / trimestre / semestre / année / …………………et sont payables en même temps que le loyer.</w:t>
      </w:r>
    </w:p>
    <w:p w14:paraId="4007428C" w14:textId="77777777" w:rsidR="002E6D28" w:rsidRPr="00DA25AA" w:rsidRDefault="002E6D28" w:rsidP="001178DF">
      <w:pPr>
        <w:spacing w:after="0" w:line="240" w:lineRule="auto"/>
        <w:ind w:left="1080"/>
        <w:jc w:val="both"/>
        <w:rPr>
          <w:rFonts w:ascii="Arial" w:eastAsia="Calibri" w:hAnsi="Arial" w:cs="Arial"/>
          <w:bCs/>
          <w:iCs/>
          <w:sz w:val="20"/>
          <w:szCs w:val="20"/>
        </w:rPr>
      </w:pPr>
    </w:p>
    <w:p w14:paraId="787DC960" w14:textId="77777777" w:rsidR="002E6D28" w:rsidRDefault="002E6D28" w:rsidP="002E6D28">
      <w:pPr>
        <w:numPr>
          <w:ilvl w:val="1"/>
          <w:numId w:val="15"/>
        </w:numPr>
        <w:spacing w:after="0" w:line="240" w:lineRule="auto"/>
        <w:jc w:val="both"/>
        <w:rPr>
          <w:rFonts w:ascii="Arial" w:eastAsia="Calibri" w:hAnsi="Arial" w:cs="Arial"/>
          <w:bCs/>
          <w:iCs/>
          <w:sz w:val="20"/>
          <w:szCs w:val="20"/>
        </w:rPr>
      </w:pPr>
      <w:r w:rsidRPr="00DA25AA">
        <w:rPr>
          <w:rFonts w:ascii="Arial" w:eastAsia="Calibri" w:hAnsi="Arial" w:cs="Arial"/>
          <w:bCs/>
          <w:iCs/>
          <w:sz w:val="20"/>
          <w:szCs w:val="20"/>
        </w:rPr>
        <w:t>Aucun(e) frais/charge n’est dû(e) en plus du loyer.</w:t>
      </w:r>
    </w:p>
    <w:p w14:paraId="0CA35A38" w14:textId="77777777" w:rsidR="002E6D28" w:rsidRPr="00DA25AA" w:rsidRDefault="002E6D28" w:rsidP="002E6D28">
      <w:pPr>
        <w:spacing w:after="0" w:line="240" w:lineRule="auto"/>
        <w:jc w:val="both"/>
        <w:rPr>
          <w:rFonts w:ascii="Arial" w:eastAsia="Calibri" w:hAnsi="Arial" w:cs="Arial"/>
          <w:bCs/>
          <w:iCs/>
          <w:sz w:val="20"/>
          <w:szCs w:val="20"/>
        </w:rPr>
      </w:pPr>
      <w:r w:rsidRPr="00DA25AA">
        <w:rPr>
          <w:rFonts w:ascii="Arial" w:eastAsia="Calibri" w:hAnsi="Arial" w:cs="Arial"/>
          <w:bCs/>
          <w:iCs/>
          <w:sz w:val="20"/>
          <w:szCs w:val="20"/>
        </w:rPr>
        <w:t xml:space="preserve"> </w:t>
      </w:r>
    </w:p>
    <w:p w14:paraId="2DB0ACED" w14:textId="77777777" w:rsidR="005F295A" w:rsidRPr="00DA25AA" w:rsidRDefault="005F295A" w:rsidP="00A22EE0">
      <w:pPr>
        <w:numPr>
          <w:ilvl w:val="1"/>
          <w:numId w:val="15"/>
        </w:numPr>
        <w:spacing w:after="0" w:line="240" w:lineRule="auto"/>
        <w:jc w:val="both"/>
        <w:rPr>
          <w:rFonts w:ascii="Arial" w:eastAsia="Calibri" w:hAnsi="Arial" w:cs="Arial"/>
          <w:bCs/>
          <w:iCs/>
          <w:sz w:val="20"/>
          <w:szCs w:val="20"/>
        </w:rPr>
      </w:pPr>
      <w:r w:rsidRPr="00DA25AA">
        <w:rPr>
          <w:rFonts w:ascii="Arial" w:eastAsia="Calibri" w:hAnsi="Arial" w:cs="Arial"/>
          <w:bCs/>
          <w:iCs/>
          <w:sz w:val="20"/>
          <w:szCs w:val="20"/>
        </w:rPr>
        <w:lastRenderedPageBreak/>
        <w:t>Autre (</w:t>
      </w:r>
      <w:r w:rsidRPr="00DA25AA">
        <w:rPr>
          <w:rFonts w:ascii="Arial" w:eastAsia="Calibri" w:hAnsi="Arial" w:cs="Arial"/>
          <w:bCs/>
          <w:iCs/>
          <w:sz w:val="20"/>
          <w:szCs w:val="20"/>
          <w:highlight w:val="yellow"/>
        </w:rPr>
        <w:t>à biffer si pas nécessaire</w:t>
      </w:r>
      <w:r w:rsidRPr="00DA25AA">
        <w:rPr>
          <w:rFonts w:ascii="Arial" w:eastAsia="Calibri" w:hAnsi="Arial" w:cs="Arial"/>
          <w:bCs/>
          <w:iCs/>
          <w:sz w:val="20"/>
          <w:szCs w:val="20"/>
        </w:rPr>
        <w:t>) :</w:t>
      </w:r>
    </w:p>
    <w:p w14:paraId="7D9F528E" w14:textId="1FA922CB" w:rsidR="005F295A" w:rsidRDefault="005F295A" w:rsidP="001178DF">
      <w:pPr>
        <w:spacing w:after="0" w:line="240" w:lineRule="auto"/>
        <w:ind w:left="1134"/>
        <w:jc w:val="both"/>
        <w:rPr>
          <w:rFonts w:ascii="Arial" w:eastAsia="Calibri" w:hAnsi="Arial" w:cs="Arial"/>
          <w:bCs/>
          <w:iCs/>
          <w:sz w:val="20"/>
          <w:szCs w:val="20"/>
        </w:rPr>
      </w:pP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bookmarkStart w:id="43" w:name="_Toc511720263"/>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DA25AA">
        <w:rPr>
          <w:rFonts w:ascii="Arial" w:eastAsia="Calibri" w:hAnsi="Arial" w:cs="Arial"/>
          <w:bCs/>
          <w:iCs/>
          <w:sz w:val="20"/>
          <w:szCs w:val="20"/>
        </w:rPr>
        <w:t>….………………………….</w:t>
      </w:r>
      <w:r w:rsidRPr="00DA25AA">
        <w:rPr>
          <w:rFonts w:ascii="Arial" w:eastAsia="Calibri" w:hAnsi="Arial" w:cs="Arial"/>
          <w:bCs/>
          <w:iCs/>
          <w:sz w:val="20"/>
          <w:szCs w:val="20"/>
        </w:rPr>
        <w:t>…………………………………………………</w:t>
      </w:r>
      <w:r w:rsidR="00A22EE0" w:rsidRPr="00DA25AA">
        <w:rPr>
          <w:rFonts w:ascii="Arial" w:eastAsia="Calibri" w:hAnsi="Arial" w:cs="Arial"/>
          <w:bCs/>
          <w:iCs/>
          <w:sz w:val="20"/>
          <w:szCs w:val="20"/>
        </w:rPr>
        <w:t>……………………………………………</w:t>
      </w:r>
      <w:r w:rsidR="00DA25AA">
        <w:rPr>
          <w:rFonts w:ascii="Arial" w:eastAsia="Calibri" w:hAnsi="Arial" w:cs="Arial"/>
          <w:bCs/>
          <w:iCs/>
          <w:sz w:val="20"/>
          <w:szCs w:val="20"/>
        </w:rPr>
        <w:t>.</w:t>
      </w:r>
      <w:r w:rsidR="00A22EE0" w:rsidRPr="00DA25AA">
        <w:rPr>
          <w:rFonts w:ascii="Arial" w:eastAsia="Calibri" w:hAnsi="Arial" w:cs="Arial"/>
          <w:bCs/>
          <w:iCs/>
          <w:sz w:val="20"/>
          <w:szCs w:val="20"/>
        </w:rPr>
        <w:t>…………………………………………………………………………</w:t>
      </w:r>
      <w:r w:rsidR="00DA25AA">
        <w:rPr>
          <w:rFonts w:ascii="Arial" w:eastAsia="Calibri" w:hAnsi="Arial" w:cs="Arial"/>
          <w:bCs/>
          <w:iCs/>
          <w:sz w:val="20"/>
          <w:szCs w:val="20"/>
        </w:rPr>
        <w:t>……</w:t>
      </w:r>
      <w:r w:rsidR="00087E1D">
        <w:rPr>
          <w:rFonts w:ascii="Arial" w:eastAsia="Calibri" w:hAnsi="Arial" w:cs="Arial"/>
          <w:bCs/>
          <w:iCs/>
          <w:sz w:val="20"/>
          <w:szCs w:val="20"/>
        </w:rPr>
        <w:t>……………………….</w:t>
      </w:r>
    </w:p>
    <w:p w14:paraId="30AE9D65" w14:textId="77777777" w:rsidR="00DA25AA" w:rsidRPr="00DA25AA" w:rsidRDefault="00DA25AA" w:rsidP="00A22EE0">
      <w:pPr>
        <w:spacing w:after="0" w:line="240" w:lineRule="auto"/>
        <w:ind w:left="1440"/>
        <w:jc w:val="both"/>
        <w:rPr>
          <w:rFonts w:ascii="Arial" w:eastAsia="Calibri" w:hAnsi="Arial" w:cs="Arial"/>
          <w:bCs/>
          <w:iCs/>
          <w:sz w:val="20"/>
          <w:szCs w:val="20"/>
        </w:rPr>
      </w:pPr>
    </w:p>
    <w:p w14:paraId="642F13E2" w14:textId="296612C3" w:rsidR="005F295A" w:rsidRPr="005077D2" w:rsidRDefault="00C3643C" w:rsidP="00A4689D">
      <w:pPr>
        <w:pStyle w:val="Titre5"/>
        <w:rPr>
          <w:rFonts w:eastAsia="Calibri"/>
          <w:sz w:val="28"/>
          <w:szCs w:val="26"/>
        </w:rPr>
      </w:pPr>
      <w:bookmarkStart w:id="44" w:name="_Hlk113346097"/>
      <w:bookmarkEnd w:id="42"/>
      <w:r w:rsidRPr="005077D2">
        <w:t>Retards de paiement</w:t>
      </w:r>
    </w:p>
    <w:p w14:paraId="7D1AC081" w14:textId="77777777" w:rsidR="005F295A" w:rsidRPr="005077D2" w:rsidRDefault="005F295A" w:rsidP="005F295A">
      <w:pPr>
        <w:spacing w:after="0" w:line="240" w:lineRule="auto"/>
        <w:rPr>
          <w:rFonts w:ascii="Arial" w:hAnsi="Arial" w:cs="Arial"/>
          <w:bCs/>
          <w:iCs/>
          <w:szCs w:val="18"/>
          <w:lang w:val="fr-FR" w:eastAsia="fr-FR"/>
        </w:rPr>
      </w:pPr>
    </w:p>
    <w:p w14:paraId="06581B4A" w14:textId="77777777" w:rsidR="005F295A" w:rsidRPr="00DA25AA" w:rsidRDefault="005F295A" w:rsidP="005F295A">
      <w:pPr>
        <w:spacing w:after="0" w:line="240" w:lineRule="auto"/>
        <w:jc w:val="both"/>
        <w:rPr>
          <w:rFonts w:ascii="Arial" w:hAnsi="Arial" w:cs="Arial"/>
          <w:bCs/>
          <w:iCs/>
          <w:sz w:val="20"/>
          <w:szCs w:val="20"/>
          <w:lang w:val="fr-FR" w:eastAsia="fr-FR"/>
        </w:rPr>
      </w:pPr>
      <w:r w:rsidRPr="00DA25AA">
        <w:rPr>
          <w:rFonts w:ascii="Arial" w:hAnsi="Arial" w:cs="Arial"/>
          <w:bCs/>
          <w:iCs/>
          <w:sz w:val="20"/>
          <w:szCs w:val="20"/>
          <w:lang w:val="fr-FR" w:eastAsia="fr-FR"/>
        </w:rPr>
        <w:t>(</w:t>
      </w:r>
      <w:r w:rsidRPr="00DA25AA">
        <w:rPr>
          <w:rFonts w:ascii="Arial" w:hAnsi="Arial" w:cs="Arial"/>
          <w:bCs/>
          <w:iCs/>
          <w:sz w:val="20"/>
          <w:szCs w:val="20"/>
          <w:highlight w:val="yellow"/>
          <w:lang w:val="fr-FR" w:eastAsia="fr-FR"/>
        </w:rPr>
        <w:t>à compléter et/ou biffer la/les mention(s) inutile(s)</w:t>
      </w:r>
      <w:r w:rsidRPr="00DA25AA">
        <w:rPr>
          <w:rFonts w:ascii="Arial" w:hAnsi="Arial" w:cs="Arial"/>
          <w:bCs/>
          <w:iCs/>
          <w:sz w:val="20"/>
          <w:szCs w:val="20"/>
          <w:lang w:val="fr-FR" w:eastAsia="fr-FR"/>
        </w:rPr>
        <w:t>)</w:t>
      </w:r>
    </w:p>
    <w:p w14:paraId="7D1B9443" w14:textId="77777777" w:rsidR="005F295A" w:rsidRPr="00DA25AA" w:rsidRDefault="005F295A" w:rsidP="005F295A">
      <w:pPr>
        <w:spacing w:after="0" w:line="240" w:lineRule="auto"/>
        <w:jc w:val="both"/>
        <w:rPr>
          <w:rFonts w:ascii="Arial" w:hAnsi="Arial" w:cs="Arial"/>
          <w:bCs/>
          <w:iCs/>
          <w:sz w:val="20"/>
          <w:szCs w:val="20"/>
          <w:lang w:val="fr-FR" w:eastAsia="fr-FR"/>
        </w:rPr>
      </w:pPr>
    </w:p>
    <w:p w14:paraId="2613B8E4" w14:textId="156DF23A" w:rsidR="005F295A" w:rsidRPr="00DA25AA" w:rsidRDefault="005F295A" w:rsidP="005F295A">
      <w:pPr>
        <w:spacing w:after="0" w:line="240" w:lineRule="auto"/>
        <w:jc w:val="both"/>
        <w:rPr>
          <w:rFonts w:ascii="Arial" w:hAnsi="Arial" w:cs="Arial"/>
          <w:sz w:val="20"/>
          <w:szCs w:val="20"/>
          <w:lang w:val="fr-FR" w:eastAsia="fr-FR"/>
        </w:rPr>
      </w:pPr>
      <w:r w:rsidRPr="00DA25AA">
        <w:rPr>
          <w:rFonts w:ascii="Arial" w:hAnsi="Arial" w:cs="Arial"/>
          <w:sz w:val="20"/>
          <w:szCs w:val="20"/>
        </w:rPr>
        <w:t xml:space="preserve">Tout montant dû par </w:t>
      </w:r>
      <w:r w:rsidR="00E651EB">
        <w:rPr>
          <w:rFonts w:ascii="Arial" w:hAnsi="Arial" w:cs="Arial"/>
          <w:sz w:val="20"/>
          <w:szCs w:val="20"/>
        </w:rPr>
        <w:t>une partie</w:t>
      </w:r>
      <w:r w:rsidRPr="00DA25AA">
        <w:rPr>
          <w:rFonts w:ascii="Arial" w:hAnsi="Arial" w:cs="Arial"/>
          <w:sz w:val="20"/>
          <w:szCs w:val="20"/>
        </w:rPr>
        <w:t xml:space="preserve"> et non payé ……. jours après son échéance</w:t>
      </w:r>
      <w:r w:rsidR="004B41F4">
        <w:rPr>
          <w:rFonts w:ascii="Arial" w:hAnsi="Arial" w:cs="Arial"/>
          <w:sz w:val="20"/>
          <w:szCs w:val="20"/>
        </w:rPr>
        <w:t xml:space="preserve"> ne produire pas/</w:t>
      </w:r>
      <w:r w:rsidRPr="00DA25AA">
        <w:rPr>
          <w:rFonts w:ascii="Arial" w:hAnsi="Arial" w:cs="Arial"/>
          <w:sz w:val="20"/>
          <w:szCs w:val="20"/>
        </w:rPr>
        <w:t>produira de plein droit et sans mise en demeure</w:t>
      </w:r>
      <w:r w:rsidR="00053D8E">
        <w:rPr>
          <w:rFonts w:ascii="Arial" w:hAnsi="Arial" w:cs="Arial"/>
          <w:sz w:val="20"/>
          <w:szCs w:val="20"/>
        </w:rPr>
        <w:t>/après mise en demeure</w:t>
      </w:r>
      <w:r w:rsidR="004B41F4">
        <w:rPr>
          <w:rFonts w:ascii="Arial" w:hAnsi="Arial" w:cs="Arial"/>
          <w:sz w:val="20"/>
          <w:szCs w:val="20"/>
        </w:rPr>
        <w:t xml:space="preserve"> restée sans suite pendant un délai de </w:t>
      </w:r>
      <w:r w:rsidR="00053D8E">
        <w:rPr>
          <w:rFonts w:ascii="Arial" w:hAnsi="Arial" w:cs="Arial"/>
          <w:sz w:val="20"/>
          <w:szCs w:val="20"/>
        </w:rPr>
        <w:t>…</w:t>
      </w:r>
      <w:r w:rsidR="004B41F4">
        <w:rPr>
          <w:rFonts w:ascii="Arial" w:hAnsi="Arial" w:cs="Arial"/>
          <w:sz w:val="20"/>
          <w:szCs w:val="20"/>
        </w:rPr>
        <w:t xml:space="preserve"> jours</w:t>
      </w:r>
      <w:r w:rsidRPr="00DA25AA">
        <w:rPr>
          <w:rFonts w:ascii="Arial" w:hAnsi="Arial" w:cs="Arial"/>
          <w:sz w:val="20"/>
          <w:szCs w:val="20"/>
        </w:rPr>
        <w:t xml:space="preserve">, au profit </w:t>
      </w:r>
      <w:r w:rsidR="00E651EB">
        <w:rPr>
          <w:rFonts w:ascii="Arial" w:hAnsi="Arial" w:cs="Arial"/>
          <w:sz w:val="20"/>
          <w:szCs w:val="20"/>
        </w:rPr>
        <w:t>de l’autre partie</w:t>
      </w:r>
      <w:r w:rsidRPr="00DA25AA">
        <w:rPr>
          <w:rFonts w:ascii="Arial" w:hAnsi="Arial" w:cs="Arial"/>
          <w:sz w:val="20"/>
          <w:szCs w:val="20"/>
        </w:rPr>
        <w:t>, un intérêt au taux</w:t>
      </w:r>
      <w:r w:rsidRPr="00DA25AA">
        <w:rPr>
          <w:rFonts w:ascii="Arial" w:hAnsi="Arial" w:cs="Arial"/>
          <w:bCs/>
          <w:iCs/>
          <w:sz w:val="20"/>
          <w:szCs w:val="20"/>
          <w:lang w:val="fr-FR" w:eastAsia="fr-FR"/>
        </w:rPr>
        <w:t xml:space="preserve"> :</w:t>
      </w:r>
    </w:p>
    <w:p w14:paraId="5DA8C1B1" w14:textId="77777777" w:rsidR="005F295A" w:rsidRPr="001178DF" w:rsidRDefault="005F295A" w:rsidP="005F295A">
      <w:pPr>
        <w:spacing w:after="0" w:line="240" w:lineRule="auto"/>
        <w:jc w:val="both"/>
        <w:rPr>
          <w:rFonts w:ascii="Arial" w:hAnsi="Arial" w:cs="Arial"/>
          <w:sz w:val="20"/>
          <w:szCs w:val="20"/>
          <w:lang w:val="fr-FR"/>
        </w:rPr>
      </w:pPr>
    </w:p>
    <w:p w14:paraId="2E1B8C5A" w14:textId="77777777" w:rsidR="005F295A" w:rsidRPr="00DA25AA" w:rsidRDefault="005F295A" w:rsidP="005F295A">
      <w:pPr>
        <w:numPr>
          <w:ilvl w:val="1"/>
          <w:numId w:val="15"/>
        </w:numPr>
        <w:spacing w:after="0" w:line="240" w:lineRule="auto"/>
        <w:jc w:val="both"/>
        <w:rPr>
          <w:rFonts w:ascii="Arial" w:hAnsi="Arial" w:cs="Arial"/>
          <w:bCs/>
          <w:iCs/>
          <w:sz w:val="20"/>
          <w:szCs w:val="20"/>
        </w:rPr>
      </w:pPr>
      <w:r w:rsidRPr="00DA25AA">
        <w:rPr>
          <w:rFonts w:ascii="Arial" w:hAnsi="Arial" w:cs="Arial"/>
          <w:sz w:val="20"/>
          <w:szCs w:val="20"/>
        </w:rPr>
        <w:t>légal</w:t>
      </w:r>
    </w:p>
    <w:p w14:paraId="71E4257E" w14:textId="659ADE35" w:rsidR="005F295A" w:rsidRPr="00DA25AA" w:rsidRDefault="005F295A" w:rsidP="005F295A">
      <w:pPr>
        <w:numPr>
          <w:ilvl w:val="1"/>
          <w:numId w:val="15"/>
        </w:numPr>
        <w:spacing w:after="0" w:line="240" w:lineRule="auto"/>
        <w:jc w:val="both"/>
        <w:rPr>
          <w:rFonts w:ascii="Arial" w:hAnsi="Arial" w:cs="Arial"/>
          <w:bCs/>
          <w:iCs/>
          <w:sz w:val="20"/>
          <w:szCs w:val="20"/>
        </w:rPr>
      </w:pPr>
      <w:r w:rsidRPr="00DA25AA">
        <w:rPr>
          <w:rFonts w:ascii="Arial" w:hAnsi="Arial" w:cs="Arial"/>
          <w:sz w:val="20"/>
          <w:szCs w:val="20"/>
        </w:rPr>
        <w:t xml:space="preserve">conventionnellement fixé à </w:t>
      </w:r>
      <w:r w:rsidR="004B41F4">
        <w:rPr>
          <w:rFonts w:ascii="Arial" w:hAnsi="Arial" w:cs="Arial"/>
          <w:sz w:val="20"/>
          <w:szCs w:val="20"/>
        </w:rPr>
        <w:t xml:space="preserve">au taux légal majoré de </w:t>
      </w:r>
      <w:r w:rsidR="0080701A">
        <w:rPr>
          <w:rFonts w:ascii="Arial" w:hAnsi="Arial" w:cs="Arial"/>
          <w:sz w:val="20"/>
          <w:szCs w:val="20"/>
        </w:rPr>
        <w:t>3</w:t>
      </w:r>
      <w:r w:rsidR="0080701A" w:rsidRPr="00DA25AA">
        <w:rPr>
          <w:rFonts w:ascii="Arial" w:hAnsi="Arial" w:cs="Arial"/>
          <w:sz w:val="20"/>
          <w:szCs w:val="20"/>
        </w:rPr>
        <w:t xml:space="preserve"> </w:t>
      </w:r>
      <w:r w:rsidRPr="00DA25AA">
        <w:rPr>
          <w:rFonts w:ascii="Arial" w:hAnsi="Arial" w:cs="Arial"/>
          <w:sz w:val="20"/>
          <w:szCs w:val="20"/>
        </w:rPr>
        <w:t>% l’an</w:t>
      </w:r>
    </w:p>
    <w:p w14:paraId="506C2DE1" w14:textId="35F25584" w:rsidR="004B41F4" w:rsidRDefault="005F295A" w:rsidP="005F295A">
      <w:pPr>
        <w:numPr>
          <w:ilvl w:val="1"/>
          <w:numId w:val="15"/>
        </w:numPr>
        <w:spacing w:after="0" w:line="240" w:lineRule="auto"/>
        <w:jc w:val="both"/>
        <w:rPr>
          <w:rFonts w:ascii="Arial" w:hAnsi="Arial" w:cs="Arial"/>
          <w:sz w:val="20"/>
          <w:szCs w:val="20"/>
        </w:rPr>
      </w:pPr>
      <w:r w:rsidRPr="00DA25AA">
        <w:rPr>
          <w:rFonts w:ascii="Arial" w:hAnsi="Arial" w:cs="Arial"/>
          <w:sz w:val="20"/>
          <w:szCs w:val="20"/>
        </w:rPr>
        <w:t xml:space="preserve">l’intérêt de tout mois commencé est/n’est pas dû pour le mois entier </w:t>
      </w:r>
    </w:p>
    <w:bookmarkEnd w:id="44"/>
    <w:p w14:paraId="7F9D8890" w14:textId="77777777" w:rsidR="00DA25AA" w:rsidRPr="00DA25AA" w:rsidRDefault="00DA25AA" w:rsidP="001178DF">
      <w:pPr>
        <w:spacing w:after="0" w:line="240" w:lineRule="auto"/>
        <w:ind w:left="1080"/>
        <w:jc w:val="both"/>
        <w:rPr>
          <w:rFonts w:ascii="Arial" w:hAnsi="Arial" w:cs="Arial"/>
          <w:sz w:val="20"/>
          <w:szCs w:val="20"/>
        </w:rPr>
      </w:pPr>
    </w:p>
    <w:p w14:paraId="28AA6677" w14:textId="77777777" w:rsidR="005F295A" w:rsidRPr="005077D2" w:rsidRDefault="005F295A" w:rsidP="00A4689D">
      <w:pPr>
        <w:pStyle w:val="Titre5"/>
        <w:rPr>
          <w:rFonts w:eastAsia="Calibri"/>
          <w:sz w:val="28"/>
          <w:szCs w:val="26"/>
        </w:rPr>
      </w:pPr>
      <w:r w:rsidRPr="005077D2">
        <w:t>Etats des lieux</w:t>
      </w:r>
    </w:p>
    <w:p w14:paraId="2C29BCFF" w14:textId="77777777" w:rsidR="005F295A" w:rsidRPr="005077D2" w:rsidRDefault="005F295A" w:rsidP="005F295A">
      <w:pPr>
        <w:spacing w:after="0" w:line="240" w:lineRule="auto"/>
        <w:rPr>
          <w:rFonts w:ascii="Arial" w:hAnsi="Arial" w:cs="Arial"/>
          <w:bCs/>
          <w:iCs/>
        </w:rPr>
      </w:pPr>
    </w:p>
    <w:p w14:paraId="58444D57" w14:textId="77777777" w:rsidR="005F295A" w:rsidRPr="00DA25AA" w:rsidRDefault="005F295A" w:rsidP="00A22EE0">
      <w:pPr>
        <w:spacing w:after="0" w:line="240" w:lineRule="auto"/>
        <w:jc w:val="both"/>
        <w:rPr>
          <w:rFonts w:ascii="Arial" w:hAnsi="Arial" w:cs="Arial"/>
          <w:bCs/>
          <w:iCs/>
          <w:sz w:val="20"/>
          <w:szCs w:val="16"/>
          <w:lang w:val="fr-FR" w:eastAsia="fr-FR"/>
        </w:rPr>
      </w:pPr>
      <w:bookmarkStart w:id="45" w:name="_Hlk93508939"/>
      <w:r w:rsidRPr="00DA25AA">
        <w:rPr>
          <w:rFonts w:ascii="Arial" w:hAnsi="Arial" w:cs="Arial"/>
          <w:bCs/>
          <w:iCs/>
          <w:sz w:val="20"/>
          <w:szCs w:val="16"/>
          <w:lang w:val="fr-FR" w:eastAsia="fr-FR"/>
        </w:rPr>
        <w:t>(</w:t>
      </w:r>
      <w:r w:rsidRPr="00DA25AA">
        <w:rPr>
          <w:rFonts w:ascii="Arial" w:hAnsi="Arial" w:cs="Arial"/>
          <w:bCs/>
          <w:iCs/>
          <w:sz w:val="20"/>
          <w:szCs w:val="16"/>
          <w:highlight w:val="yellow"/>
          <w:lang w:val="fr-FR" w:eastAsia="fr-FR"/>
        </w:rPr>
        <w:t>à compléter et/ou biffer la/les mention(s) inutile(s)</w:t>
      </w:r>
      <w:r w:rsidRPr="00DA25AA">
        <w:rPr>
          <w:rFonts w:ascii="Arial" w:hAnsi="Arial" w:cs="Arial"/>
          <w:bCs/>
          <w:iCs/>
          <w:sz w:val="20"/>
          <w:szCs w:val="16"/>
          <w:lang w:val="fr-FR" w:eastAsia="fr-FR"/>
        </w:rPr>
        <w:t>)</w:t>
      </w:r>
    </w:p>
    <w:p w14:paraId="4F57E01E" w14:textId="77777777" w:rsidR="005F295A" w:rsidRPr="00DA25AA" w:rsidRDefault="005F295A" w:rsidP="00A22EE0">
      <w:pPr>
        <w:spacing w:after="0" w:line="240" w:lineRule="auto"/>
        <w:ind w:left="720"/>
        <w:jc w:val="both"/>
        <w:rPr>
          <w:rFonts w:ascii="Arial" w:eastAsia="Calibri" w:hAnsi="Arial" w:cs="Arial"/>
          <w:bCs/>
          <w:iCs/>
          <w:sz w:val="20"/>
          <w:szCs w:val="20"/>
          <w:u w:val="single"/>
        </w:rPr>
      </w:pPr>
    </w:p>
    <w:p w14:paraId="793DACBF" w14:textId="4C3D9B85" w:rsidR="005F295A" w:rsidRPr="00DA25AA" w:rsidRDefault="004B41F4" w:rsidP="00A22EE0">
      <w:pPr>
        <w:spacing w:after="0" w:line="240" w:lineRule="auto"/>
        <w:jc w:val="both"/>
        <w:rPr>
          <w:rFonts w:ascii="Arial" w:eastAsia="Calibri" w:hAnsi="Arial" w:cs="Arial"/>
          <w:bCs/>
          <w:iCs/>
          <w:sz w:val="20"/>
          <w:szCs w:val="20"/>
        </w:rPr>
      </w:pPr>
      <w:r>
        <w:rPr>
          <w:rFonts w:ascii="Arial" w:eastAsia="Calibri" w:hAnsi="Arial" w:cs="Arial"/>
          <w:bCs/>
          <w:iCs/>
          <w:sz w:val="20"/>
          <w:szCs w:val="20"/>
        </w:rPr>
        <w:t>Conformément à l’article 1730</w:t>
      </w:r>
      <w:r w:rsidR="00F47316">
        <w:rPr>
          <w:rFonts w:ascii="Arial" w:eastAsia="Calibri" w:hAnsi="Arial" w:cs="Arial"/>
          <w:bCs/>
          <w:iCs/>
          <w:sz w:val="20"/>
          <w:szCs w:val="20"/>
        </w:rPr>
        <w:t>, §1</w:t>
      </w:r>
      <w:r w:rsidR="00F47316" w:rsidRPr="00F47316">
        <w:rPr>
          <w:rFonts w:ascii="Arial" w:eastAsia="Calibri" w:hAnsi="Arial" w:cs="Arial"/>
          <w:bCs/>
          <w:iCs/>
          <w:sz w:val="20"/>
          <w:szCs w:val="20"/>
          <w:vertAlign w:val="superscript"/>
        </w:rPr>
        <w:t>er</w:t>
      </w:r>
      <w:r w:rsidR="00F47316">
        <w:rPr>
          <w:rFonts w:ascii="Arial" w:eastAsia="Calibri" w:hAnsi="Arial" w:cs="Arial"/>
          <w:bCs/>
          <w:iCs/>
          <w:sz w:val="20"/>
          <w:szCs w:val="20"/>
        </w:rPr>
        <w:t xml:space="preserve"> </w:t>
      </w:r>
      <w:r>
        <w:rPr>
          <w:rFonts w:ascii="Arial" w:eastAsia="Calibri" w:hAnsi="Arial" w:cs="Arial"/>
          <w:bCs/>
          <w:iCs/>
          <w:sz w:val="20"/>
          <w:szCs w:val="20"/>
        </w:rPr>
        <w:t xml:space="preserve"> du Code civil, l</w:t>
      </w:r>
      <w:r w:rsidRPr="00DA25AA">
        <w:rPr>
          <w:rFonts w:ascii="Arial" w:eastAsia="Calibri" w:hAnsi="Arial" w:cs="Arial"/>
          <w:bCs/>
          <w:iCs/>
          <w:sz w:val="20"/>
          <w:szCs w:val="20"/>
        </w:rPr>
        <w:t xml:space="preserve">es </w:t>
      </w:r>
      <w:r w:rsidR="005F295A" w:rsidRPr="00DA25AA">
        <w:rPr>
          <w:rFonts w:ascii="Arial" w:eastAsia="Calibri" w:hAnsi="Arial" w:cs="Arial"/>
          <w:bCs/>
          <w:iCs/>
          <w:sz w:val="20"/>
          <w:szCs w:val="20"/>
        </w:rPr>
        <w:t>parties s’engagent à dresser contradictoirement un état des lieux d’entrée</w:t>
      </w:r>
      <w:r>
        <w:rPr>
          <w:rFonts w:ascii="Arial" w:eastAsia="Calibri" w:hAnsi="Arial" w:cs="Arial"/>
          <w:bCs/>
          <w:iCs/>
          <w:sz w:val="20"/>
          <w:szCs w:val="20"/>
        </w:rPr>
        <w:t xml:space="preserve"> détaillé</w:t>
      </w:r>
      <w:r w:rsidR="005F295A" w:rsidRPr="00DA25AA">
        <w:rPr>
          <w:rFonts w:ascii="Arial" w:eastAsia="Calibri" w:hAnsi="Arial" w:cs="Arial"/>
          <w:bCs/>
          <w:iCs/>
          <w:sz w:val="20"/>
          <w:szCs w:val="20"/>
        </w:rPr>
        <w:t xml:space="preserve"> avant l’entrée en vigueur du présent contrat</w:t>
      </w:r>
      <w:r>
        <w:rPr>
          <w:rFonts w:ascii="Arial" w:eastAsia="Calibri" w:hAnsi="Arial" w:cs="Arial"/>
          <w:bCs/>
          <w:iCs/>
          <w:sz w:val="20"/>
          <w:szCs w:val="20"/>
        </w:rPr>
        <w:t xml:space="preserve"> / au cours du premier jour/mois d’occupation</w:t>
      </w:r>
      <w:r w:rsidR="005F295A" w:rsidRPr="00DA25AA">
        <w:rPr>
          <w:rFonts w:ascii="Arial" w:eastAsia="Calibri" w:hAnsi="Arial" w:cs="Arial"/>
          <w:bCs/>
          <w:iCs/>
          <w:sz w:val="20"/>
          <w:szCs w:val="20"/>
        </w:rPr>
        <w:t>.</w:t>
      </w:r>
    </w:p>
    <w:p w14:paraId="4E191106" w14:textId="77777777" w:rsidR="005F295A" w:rsidRPr="00DA25AA" w:rsidRDefault="005F295A" w:rsidP="00A22EE0">
      <w:pPr>
        <w:spacing w:after="0" w:line="240" w:lineRule="auto"/>
        <w:ind w:left="720"/>
        <w:jc w:val="both"/>
        <w:rPr>
          <w:rFonts w:ascii="Arial" w:eastAsia="Calibri" w:hAnsi="Arial" w:cs="Arial"/>
          <w:bCs/>
          <w:iCs/>
          <w:sz w:val="20"/>
          <w:szCs w:val="20"/>
        </w:rPr>
      </w:pPr>
    </w:p>
    <w:p w14:paraId="32AEF3EA" w14:textId="56BCA90B" w:rsidR="005F295A" w:rsidRPr="00DA25AA" w:rsidRDefault="00F47316" w:rsidP="00A22EE0">
      <w:pPr>
        <w:spacing w:after="0" w:line="240" w:lineRule="auto"/>
        <w:jc w:val="both"/>
        <w:rPr>
          <w:rFonts w:ascii="Arial" w:eastAsia="Calibri" w:hAnsi="Arial" w:cs="Arial"/>
          <w:bCs/>
          <w:iCs/>
          <w:sz w:val="20"/>
          <w:szCs w:val="20"/>
        </w:rPr>
      </w:pPr>
      <w:r>
        <w:rPr>
          <w:rFonts w:ascii="Arial" w:eastAsia="Calibri" w:hAnsi="Arial" w:cs="Arial"/>
          <w:bCs/>
          <w:iCs/>
          <w:sz w:val="20"/>
          <w:szCs w:val="20"/>
        </w:rPr>
        <w:t>C</w:t>
      </w:r>
      <w:r w:rsidR="005F295A" w:rsidRPr="00DA25AA">
        <w:rPr>
          <w:rFonts w:ascii="Arial" w:eastAsia="Calibri" w:hAnsi="Arial" w:cs="Arial"/>
          <w:bCs/>
          <w:iCs/>
          <w:sz w:val="20"/>
          <w:szCs w:val="20"/>
        </w:rPr>
        <w:t>elui-ci sera établi à l’amiable / par un expert</w:t>
      </w:r>
      <w:r w:rsidR="004B41F4">
        <w:rPr>
          <w:rFonts w:ascii="Arial" w:eastAsia="Calibri" w:hAnsi="Arial" w:cs="Arial"/>
          <w:bCs/>
          <w:iCs/>
          <w:sz w:val="20"/>
          <w:szCs w:val="20"/>
        </w:rPr>
        <w:t xml:space="preserve"> désigné par les parties : …………………………………………………………………………………………………………………… dont les frais seront </w:t>
      </w:r>
      <w:r w:rsidR="005F295A" w:rsidRPr="00DA25AA">
        <w:rPr>
          <w:rFonts w:ascii="Arial" w:eastAsia="Calibri" w:hAnsi="Arial" w:cs="Arial"/>
          <w:bCs/>
          <w:iCs/>
          <w:sz w:val="20"/>
          <w:szCs w:val="20"/>
        </w:rPr>
        <w:t>partagés</w:t>
      </w:r>
      <w:r w:rsidR="004B41F4">
        <w:rPr>
          <w:rFonts w:ascii="Arial" w:eastAsia="Calibri" w:hAnsi="Arial" w:cs="Arial"/>
          <w:bCs/>
          <w:iCs/>
          <w:sz w:val="20"/>
          <w:szCs w:val="20"/>
        </w:rPr>
        <w:t xml:space="preserve"> pour moitié</w:t>
      </w:r>
      <w:r w:rsidR="005F295A" w:rsidRPr="00DA25AA">
        <w:rPr>
          <w:rFonts w:ascii="Arial" w:eastAsia="Calibri" w:hAnsi="Arial" w:cs="Arial"/>
          <w:bCs/>
          <w:iCs/>
          <w:sz w:val="20"/>
          <w:szCs w:val="20"/>
        </w:rPr>
        <w:t xml:space="preserve"> entre les parties</w:t>
      </w:r>
      <w:r w:rsidR="004B41F4">
        <w:rPr>
          <w:rFonts w:ascii="Arial" w:eastAsia="Calibri" w:hAnsi="Arial" w:cs="Arial"/>
          <w:bCs/>
          <w:iCs/>
          <w:sz w:val="20"/>
          <w:szCs w:val="20"/>
        </w:rPr>
        <w:t>.</w:t>
      </w:r>
    </w:p>
    <w:p w14:paraId="7CD01E96" w14:textId="77777777" w:rsidR="005F295A" w:rsidRPr="00DA25AA" w:rsidRDefault="005F295A" w:rsidP="00A22EE0">
      <w:pPr>
        <w:spacing w:after="0" w:line="240" w:lineRule="auto"/>
        <w:jc w:val="both"/>
        <w:rPr>
          <w:rFonts w:ascii="Arial" w:eastAsia="Calibri" w:hAnsi="Arial" w:cs="Arial"/>
          <w:bCs/>
          <w:iCs/>
          <w:sz w:val="20"/>
          <w:szCs w:val="20"/>
        </w:rPr>
      </w:pPr>
    </w:p>
    <w:p w14:paraId="434F976D" w14:textId="210982D9" w:rsidR="005F295A" w:rsidRPr="00DA25AA" w:rsidRDefault="00F47316" w:rsidP="00A22EE0">
      <w:pPr>
        <w:spacing w:after="0" w:line="240" w:lineRule="auto"/>
        <w:jc w:val="both"/>
        <w:rPr>
          <w:rFonts w:ascii="Arial" w:eastAsia="Calibri" w:hAnsi="Arial" w:cs="Arial"/>
          <w:bCs/>
          <w:iCs/>
          <w:sz w:val="20"/>
          <w:szCs w:val="20"/>
        </w:rPr>
      </w:pPr>
      <w:r>
        <w:rPr>
          <w:rFonts w:ascii="Arial" w:eastAsia="Calibri" w:hAnsi="Arial" w:cs="Arial"/>
          <w:bCs/>
          <w:iCs/>
          <w:sz w:val="20"/>
          <w:szCs w:val="20"/>
        </w:rPr>
        <w:t>L</w:t>
      </w:r>
      <w:r w:rsidR="005F295A" w:rsidRPr="00DA25AA">
        <w:rPr>
          <w:rFonts w:ascii="Arial" w:eastAsia="Calibri" w:hAnsi="Arial" w:cs="Arial"/>
          <w:bCs/>
          <w:iCs/>
          <w:sz w:val="20"/>
          <w:szCs w:val="20"/>
        </w:rPr>
        <w:t>es parties s’engagent</w:t>
      </w:r>
      <w:r>
        <w:rPr>
          <w:rFonts w:ascii="Arial" w:eastAsia="Calibri" w:hAnsi="Arial" w:cs="Arial"/>
          <w:bCs/>
          <w:iCs/>
          <w:sz w:val="20"/>
          <w:szCs w:val="20"/>
        </w:rPr>
        <w:t>/ne s’engagent pas</w:t>
      </w:r>
      <w:r w:rsidR="005F295A" w:rsidRPr="00DA25AA">
        <w:rPr>
          <w:rFonts w:ascii="Arial" w:eastAsia="Calibri" w:hAnsi="Arial" w:cs="Arial"/>
          <w:bCs/>
          <w:iCs/>
          <w:sz w:val="20"/>
          <w:szCs w:val="20"/>
        </w:rPr>
        <w:t xml:space="preserve"> à dresser contradictoirement un état des lieux de sortie à la fin du présent contrat</w:t>
      </w:r>
      <w:r w:rsidR="00CB4F2C">
        <w:rPr>
          <w:rFonts w:ascii="Arial" w:eastAsia="Calibri" w:hAnsi="Arial" w:cs="Arial"/>
          <w:bCs/>
          <w:iCs/>
          <w:sz w:val="20"/>
          <w:szCs w:val="20"/>
        </w:rPr>
        <w:t>, au moment de la remise des clés et des lieux.</w:t>
      </w:r>
    </w:p>
    <w:p w14:paraId="2C7C5412" w14:textId="482B4648" w:rsidR="004B41F4" w:rsidRDefault="004B41F4" w:rsidP="00A22EE0">
      <w:pPr>
        <w:spacing w:after="0" w:line="240" w:lineRule="auto"/>
        <w:jc w:val="both"/>
        <w:rPr>
          <w:rFonts w:ascii="Arial" w:eastAsia="Calibri" w:hAnsi="Arial" w:cs="Arial"/>
          <w:bCs/>
          <w:iCs/>
          <w:sz w:val="20"/>
          <w:szCs w:val="20"/>
        </w:rPr>
      </w:pPr>
    </w:p>
    <w:p w14:paraId="499239B2" w14:textId="04ED70AA" w:rsidR="007E4549" w:rsidRDefault="00F47316" w:rsidP="00A22EE0">
      <w:pPr>
        <w:spacing w:after="0" w:line="240" w:lineRule="auto"/>
        <w:jc w:val="both"/>
        <w:rPr>
          <w:rFonts w:ascii="Arial" w:eastAsia="Calibri" w:hAnsi="Arial" w:cs="Arial"/>
          <w:bCs/>
          <w:iCs/>
          <w:sz w:val="20"/>
          <w:szCs w:val="20"/>
        </w:rPr>
      </w:pPr>
      <w:r>
        <w:rPr>
          <w:rFonts w:ascii="Arial" w:eastAsia="Calibri" w:hAnsi="Arial" w:cs="Arial"/>
          <w:bCs/>
          <w:iCs/>
          <w:sz w:val="20"/>
          <w:szCs w:val="20"/>
        </w:rPr>
        <w:t>L</w:t>
      </w:r>
      <w:r w:rsidR="007E4549">
        <w:rPr>
          <w:rFonts w:ascii="Arial" w:eastAsia="Calibri" w:hAnsi="Arial" w:cs="Arial"/>
          <w:bCs/>
          <w:iCs/>
          <w:sz w:val="20"/>
          <w:szCs w:val="20"/>
        </w:rPr>
        <w:t>e preneur est tenu de restituer le bien loué dans l’état dans lequel il l’a reçu, à l’exception de ce qui a été dégradé par vétusté ou force majeure / sous réserve des travaux repris au point 10.</w:t>
      </w:r>
      <w:bookmarkStart w:id="46" w:name="_Hlk113346232"/>
    </w:p>
    <w:bookmarkEnd w:id="46"/>
    <w:p w14:paraId="10C983EC" w14:textId="77777777" w:rsidR="005F295A" w:rsidRPr="00DA25AA" w:rsidRDefault="005F295A" w:rsidP="00A22EE0">
      <w:pPr>
        <w:spacing w:after="0" w:line="240" w:lineRule="auto"/>
        <w:jc w:val="both"/>
        <w:rPr>
          <w:rFonts w:ascii="Arial" w:hAnsi="Arial" w:cs="Arial"/>
          <w:bCs/>
          <w:iCs/>
          <w:sz w:val="20"/>
          <w:szCs w:val="20"/>
        </w:rPr>
      </w:pPr>
    </w:p>
    <w:p w14:paraId="1DD69C26" w14:textId="77777777" w:rsidR="005F295A" w:rsidRPr="00DA25AA" w:rsidRDefault="005F295A" w:rsidP="00A22EE0">
      <w:pPr>
        <w:spacing w:after="0" w:line="240" w:lineRule="auto"/>
        <w:jc w:val="both"/>
        <w:rPr>
          <w:rFonts w:ascii="Arial" w:eastAsia="Cambria" w:hAnsi="Arial" w:cs="Arial"/>
          <w:sz w:val="20"/>
          <w:szCs w:val="20"/>
        </w:rPr>
      </w:pPr>
      <w:r w:rsidRPr="00DA25AA">
        <w:rPr>
          <w:rFonts w:ascii="Arial" w:eastAsia="Cambria" w:hAnsi="Arial" w:cs="Arial"/>
          <w:sz w:val="20"/>
          <w:szCs w:val="20"/>
        </w:rPr>
        <w:t>Autre </w:t>
      </w:r>
      <w:bookmarkStart w:id="47" w:name="_Hlk94168769"/>
      <w:r w:rsidRPr="00DA25AA">
        <w:rPr>
          <w:rFonts w:ascii="Arial" w:eastAsia="Calibri" w:hAnsi="Arial" w:cs="Arial"/>
          <w:bCs/>
          <w:iCs/>
          <w:sz w:val="20"/>
          <w:szCs w:val="20"/>
        </w:rPr>
        <w:t>(</w:t>
      </w:r>
      <w:r w:rsidRPr="00DA25AA">
        <w:rPr>
          <w:rFonts w:ascii="Arial" w:eastAsia="Calibri" w:hAnsi="Arial" w:cs="Arial"/>
          <w:bCs/>
          <w:iCs/>
          <w:sz w:val="20"/>
          <w:szCs w:val="20"/>
          <w:highlight w:val="yellow"/>
        </w:rPr>
        <w:t>à biffer si pas nécessaire</w:t>
      </w:r>
      <w:r w:rsidRPr="00DA25AA">
        <w:rPr>
          <w:rFonts w:ascii="Arial" w:eastAsia="Calibri" w:hAnsi="Arial" w:cs="Arial"/>
          <w:bCs/>
          <w:iCs/>
          <w:sz w:val="20"/>
          <w:szCs w:val="20"/>
        </w:rPr>
        <w:t xml:space="preserve">) </w:t>
      </w:r>
      <w:r w:rsidRPr="00DA25AA">
        <w:rPr>
          <w:rFonts w:ascii="Arial" w:eastAsia="Cambria" w:hAnsi="Arial" w:cs="Arial"/>
          <w:sz w:val="20"/>
          <w:szCs w:val="20"/>
        </w:rPr>
        <w:t>: </w:t>
      </w:r>
      <w:bookmarkEnd w:id="47"/>
    </w:p>
    <w:p w14:paraId="718FE4DF" w14:textId="565AAB34" w:rsidR="005F295A" w:rsidRDefault="005F295A" w:rsidP="00A22EE0">
      <w:pPr>
        <w:spacing w:after="0" w:line="240" w:lineRule="auto"/>
        <w:jc w:val="both"/>
        <w:rPr>
          <w:rFonts w:ascii="Arial" w:eastAsia="Cambria" w:hAnsi="Arial" w:cs="Arial"/>
          <w:sz w:val="20"/>
          <w:szCs w:val="20"/>
        </w:rPr>
      </w:pPr>
      <w:r w:rsidRPr="00DA25AA">
        <w:rPr>
          <w:rFonts w:ascii="Arial" w:eastAsia="Cambria" w:hAnsi="Arial" w:cs="Arial"/>
          <w:sz w:val="20"/>
          <w:szCs w:val="20"/>
        </w:rPr>
        <w:t>………………………………………………………………………………………………………………</w:t>
      </w:r>
      <w:r w:rsidR="00DA25AA">
        <w:rPr>
          <w:rFonts w:ascii="Arial" w:eastAsia="Cambria" w:hAnsi="Arial" w:cs="Arial"/>
          <w:sz w:val="20"/>
          <w:szCs w:val="20"/>
        </w:rPr>
        <w:t>.....</w:t>
      </w:r>
      <w:r w:rsidRPr="00DA25AA">
        <w:rPr>
          <w:rFonts w:ascii="Arial" w:eastAsia="Cambria" w:hAnsi="Arial" w:cs="Arial"/>
          <w:sz w:val="20"/>
          <w:szCs w:val="20"/>
        </w:rPr>
        <w:t>…………………………………………………………………………………………………………………</w:t>
      </w:r>
      <w:r w:rsidR="00DA25AA">
        <w:rPr>
          <w:rFonts w:ascii="Arial" w:eastAsia="Cambria" w:hAnsi="Arial" w:cs="Arial"/>
          <w:sz w:val="20"/>
          <w:szCs w:val="20"/>
        </w:rPr>
        <w:t>..</w:t>
      </w:r>
      <w:r w:rsidRPr="00DA25AA">
        <w:rPr>
          <w:rFonts w:ascii="Arial" w:eastAsia="Cambria" w:hAnsi="Arial" w:cs="Arial"/>
          <w:sz w:val="20"/>
          <w:szCs w:val="20"/>
        </w:rPr>
        <w:t>………………………………………………………………………………………………………………………</w:t>
      </w:r>
      <w:r w:rsidR="00DA25AA">
        <w:rPr>
          <w:rFonts w:ascii="Arial" w:eastAsia="Cambria" w:hAnsi="Arial" w:cs="Arial"/>
          <w:sz w:val="20"/>
          <w:szCs w:val="20"/>
        </w:rPr>
        <w:t>..</w:t>
      </w:r>
      <w:r w:rsidRPr="00DA25AA">
        <w:rPr>
          <w:rFonts w:ascii="Arial" w:eastAsia="Cambria" w:hAnsi="Arial" w:cs="Arial"/>
          <w:sz w:val="20"/>
          <w:szCs w:val="20"/>
        </w:rPr>
        <w:t>……</w:t>
      </w:r>
      <w:r w:rsidR="00DA25AA">
        <w:rPr>
          <w:rFonts w:ascii="Arial" w:eastAsia="Cambria" w:hAnsi="Arial" w:cs="Arial"/>
          <w:sz w:val="20"/>
          <w:szCs w:val="20"/>
        </w:rPr>
        <w:t>..</w:t>
      </w:r>
      <w:r w:rsidRPr="00DA25AA">
        <w:rPr>
          <w:rFonts w:ascii="Arial" w:eastAsia="Cambria" w:hAnsi="Arial" w:cs="Arial"/>
          <w:sz w:val="20"/>
          <w:szCs w:val="20"/>
        </w:rPr>
        <w:t>…………………………………………</w:t>
      </w:r>
      <w:r w:rsidR="00A22EE0" w:rsidRPr="00DA25AA">
        <w:rPr>
          <w:rFonts w:ascii="Arial" w:eastAsia="Cambria" w:hAnsi="Arial" w:cs="Arial"/>
          <w:sz w:val="20"/>
          <w:szCs w:val="20"/>
        </w:rPr>
        <w:t>………………………………………………………………………</w:t>
      </w:r>
      <w:r w:rsidR="00DA25AA">
        <w:rPr>
          <w:rFonts w:ascii="Arial" w:eastAsia="Cambria" w:hAnsi="Arial" w:cs="Arial"/>
          <w:sz w:val="20"/>
          <w:szCs w:val="20"/>
        </w:rPr>
        <w:t>….</w:t>
      </w:r>
      <w:r w:rsidR="00A22EE0" w:rsidRPr="00DA25AA">
        <w:rPr>
          <w:rFonts w:ascii="Arial" w:eastAsia="Cambria" w:hAnsi="Arial" w:cs="Arial"/>
          <w:sz w:val="20"/>
          <w:szCs w:val="20"/>
        </w:rPr>
        <w:t>………………………………………………………………………………………………………………</w:t>
      </w:r>
      <w:r w:rsidR="00DA25AA">
        <w:rPr>
          <w:rFonts w:ascii="Arial" w:eastAsia="Cambria" w:hAnsi="Arial" w:cs="Arial"/>
          <w:sz w:val="20"/>
          <w:szCs w:val="20"/>
        </w:rPr>
        <w:t>….</w:t>
      </w:r>
    </w:p>
    <w:p w14:paraId="6F66D124" w14:textId="77777777" w:rsidR="00DA25AA" w:rsidRPr="00DA25AA" w:rsidRDefault="00DA25AA" w:rsidP="00A22EE0">
      <w:pPr>
        <w:spacing w:after="0" w:line="240" w:lineRule="auto"/>
        <w:jc w:val="both"/>
        <w:rPr>
          <w:rFonts w:ascii="Arial" w:eastAsia="Cambria" w:hAnsi="Arial" w:cs="Arial"/>
          <w:sz w:val="20"/>
          <w:szCs w:val="20"/>
        </w:rPr>
      </w:pPr>
    </w:p>
    <w:bookmarkEnd w:id="45"/>
    <w:p w14:paraId="68A9786B" w14:textId="61A8F4BD" w:rsidR="00B028D5" w:rsidRDefault="00C3643C" w:rsidP="00B028D5">
      <w:pPr>
        <w:pStyle w:val="Titre5"/>
      </w:pPr>
      <w:r w:rsidRPr="005077D2">
        <w:t>Garantie locative</w:t>
      </w:r>
    </w:p>
    <w:p w14:paraId="29C1F298" w14:textId="77777777" w:rsidR="004A303F" w:rsidRPr="004A303F" w:rsidRDefault="004A303F" w:rsidP="004A303F"/>
    <w:bookmarkEnd w:id="43"/>
    <w:p w14:paraId="230422EF" w14:textId="77777777" w:rsidR="005F295A" w:rsidRPr="00DA25AA" w:rsidRDefault="005F295A" w:rsidP="005F295A">
      <w:pPr>
        <w:spacing w:after="0" w:line="240" w:lineRule="auto"/>
        <w:jc w:val="both"/>
        <w:rPr>
          <w:rFonts w:ascii="Arial" w:hAnsi="Arial" w:cs="Arial"/>
          <w:sz w:val="20"/>
          <w:szCs w:val="20"/>
        </w:rPr>
      </w:pPr>
      <w:r w:rsidRPr="00DA25AA">
        <w:rPr>
          <w:rFonts w:ascii="Arial" w:hAnsi="Arial" w:cs="Arial"/>
          <w:sz w:val="20"/>
          <w:szCs w:val="20"/>
        </w:rPr>
        <w:t>Le preneur (</w:t>
      </w:r>
      <w:r w:rsidRPr="00DA25AA">
        <w:rPr>
          <w:rFonts w:ascii="Arial" w:eastAsia="Calibri" w:hAnsi="Arial" w:cs="Arial"/>
          <w:bCs/>
          <w:iCs/>
          <w:sz w:val="20"/>
          <w:szCs w:val="20"/>
          <w:highlight w:val="yellow"/>
        </w:rPr>
        <w:t>biffer la/les mention(s) inutile(s), cocher la/les options correcte(s)</w:t>
      </w:r>
      <w:r w:rsidRPr="00DA25AA">
        <w:rPr>
          <w:rFonts w:ascii="Arial" w:eastAsia="Calibri" w:hAnsi="Arial" w:cs="Arial"/>
          <w:bCs/>
          <w:iCs/>
          <w:sz w:val="20"/>
          <w:szCs w:val="20"/>
        </w:rPr>
        <w:t xml:space="preserve">) </w:t>
      </w:r>
      <w:r w:rsidRPr="00DA25AA">
        <w:rPr>
          <w:rFonts w:ascii="Arial" w:hAnsi="Arial" w:cs="Arial"/>
          <w:sz w:val="20"/>
          <w:szCs w:val="20"/>
        </w:rPr>
        <w:t>:</w:t>
      </w:r>
    </w:p>
    <w:p w14:paraId="70BCE68A" w14:textId="77777777" w:rsidR="005F295A" w:rsidRPr="00DA25AA" w:rsidRDefault="005F295A" w:rsidP="005F295A">
      <w:pPr>
        <w:spacing w:after="0" w:line="240" w:lineRule="auto"/>
        <w:jc w:val="both"/>
        <w:rPr>
          <w:rFonts w:ascii="Arial" w:hAnsi="Arial" w:cs="Arial"/>
          <w:sz w:val="20"/>
          <w:szCs w:val="20"/>
        </w:rPr>
      </w:pPr>
    </w:p>
    <w:p w14:paraId="19E5336C" w14:textId="77777777" w:rsidR="005F295A" w:rsidRPr="00DA25AA" w:rsidRDefault="005F295A" w:rsidP="005F295A">
      <w:pPr>
        <w:numPr>
          <w:ilvl w:val="1"/>
          <w:numId w:val="15"/>
        </w:numPr>
        <w:spacing w:after="0" w:line="240" w:lineRule="auto"/>
        <w:jc w:val="both"/>
        <w:rPr>
          <w:rFonts w:ascii="Arial" w:hAnsi="Arial" w:cs="Arial"/>
          <w:bCs/>
          <w:iCs/>
          <w:sz w:val="20"/>
          <w:szCs w:val="20"/>
        </w:rPr>
      </w:pPr>
      <w:r w:rsidRPr="00DA25AA">
        <w:rPr>
          <w:rFonts w:ascii="Arial" w:hAnsi="Arial" w:cs="Arial"/>
          <w:sz w:val="20"/>
          <w:szCs w:val="20"/>
        </w:rPr>
        <w:t>ne constituera pas de garantie locative ;</w:t>
      </w:r>
    </w:p>
    <w:p w14:paraId="08F2704F" w14:textId="77777777" w:rsidR="005F295A" w:rsidRPr="00DA25AA" w:rsidRDefault="005F295A" w:rsidP="005F295A">
      <w:pPr>
        <w:spacing w:after="0" w:line="240" w:lineRule="auto"/>
        <w:ind w:left="1440"/>
        <w:jc w:val="both"/>
        <w:rPr>
          <w:rFonts w:ascii="Arial" w:hAnsi="Arial" w:cs="Arial"/>
          <w:bCs/>
          <w:iCs/>
          <w:sz w:val="20"/>
          <w:szCs w:val="20"/>
        </w:rPr>
      </w:pPr>
    </w:p>
    <w:p w14:paraId="7554057C" w14:textId="20A9E833" w:rsidR="00CB4F2C" w:rsidRPr="00F47316" w:rsidRDefault="005F295A" w:rsidP="00CB4F2C">
      <w:pPr>
        <w:numPr>
          <w:ilvl w:val="1"/>
          <w:numId w:val="15"/>
        </w:numPr>
        <w:spacing w:after="0" w:line="240" w:lineRule="auto"/>
        <w:jc w:val="both"/>
        <w:rPr>
          <w:rFonts w:ascii="Arial" w:hAnsi="Arial" w:cs="Arial"/>
          <w:bCs/>
          <w:iCs/>
          <w:sz w:val="20"/>
          <w:szCs w:val="20"/>
        </w:rPr>
      </w:pPr>
      <w:r w:rsidRPr="00DA25AA">
        <w:rPr>
          <w:rFonts w:ascii="Arial" w:hAnsi="Arial" w:cs="Arial"/>
          <w:sz w:val="20"/>
          <w:szCs w:val="20"/>
        </w:rPr>
        <w:lastRenderedPageBreak/>
        <w:t xml:space="preserve">constituera, au profit du bailleur, </w:t>
      </w:r>
      <w:r w:rsidR="00CB4F2C">
        <w:rPr>
          <w:rFonts w:ascii="Arial" w:hAnsi="Arial" w:cs="Arial"/>
          <w:sz w:val="20"/>
          <w:szCs w:val="20"/>
        </w:rPr>
        <w:t>au plus tard la veille de</w:t>
      </w:r>
      <w:r w:rsidR="00CB4F2C" w:rsidRPr="00DA25AA">
        <w:rPr>
          <w:rFonts w:ascii="Arial" w:hAnsi="Arial" w:cs="Arial"/>
          <w:sz w:val="20"/>
          <w:szCs w:val="20"/>
        </w:rPr>
        <w:t xml:space="preserve"> </w:t>
      </w:r>
      <w:r w:rsidRPr="00DA25AA">
        <w:rPr>
          <w:rFonts w:ascii="Arial" w:hAnsi="Arial" w:cs="Arial"/>
          <w:sz w:val="20"/>
          <w:szCs w:val="20"/>
        </w:rPr>
        <w:t xml:space="preserve">l’entrée en vigueur du présent contrat (et, le cas échéant, </w:t>
      </w:r>
      <w:r w:rsidR="00CB4F2C" w:rsidRPr="00DA25AA">
        <w:rPr>
          <w:rFonts w:ascii="Arial" w:hAnsi="Arial" w:cs="Arial"/>
          <w:sz w:val="20"/>
          <w:szCs w:val="20"/>
        </w:rPr>
        <w:t xml:space="preserve">avant de recevoir </w:t>
      </w:r>
      <w:r w:rsidRPr="00DA25AA">
        <w:rPr>
          <w:rFonts w:ascii="Arial" w:hAnsi="Arial" w:cs="Arial"/>
          <w:sz w:val="20"/>
          <w:szCs w:val="20"/>
        </w:rPr>
        <w:t xml:space="preserve">les clés), une garantie décrite ci-après, qui sera libérée à la sortie des lieux loués et après que la bonne et entière exécution de toutes ses obligations, y compris le paiement des loyers et des charges, aura été constatée par le bailleur, sous déduction des sommes éventuellement dues. </w:t>
      </w:r>
    </w:p>
    <w:p w14:paraId="60FA60C6" w14:textId="77777777" w:rsidR="00CB4F2C" w:rsidRDefault="005F295A" w:rsidP="00CB4F2C">
      <w:pPr>
        <w:spacing w:after="0" w:line="240" w:lineRule="auto"/>
        <w:ind w:left="1080"/>
        <w:jc w:val="both"/>
        <w:rPr>
          <w:rFonts w:ascii="Arial" w:hAnsi="Arial" w:cs="Arial"/>
          <w:sz w:val="20"/>
          <w:szCs w:val="20"/>
        </w:rPr>
      </w:pPr>
      <w:r w:rsidRPr="00DA25AA">
        <w:rPr>
          <w:rFonts w:ascii="Arial" w:hAnsi="Arial" w:cs="Arial"/>
          <w:sz w:val="20"/>
          <w:szCs w:val="20"/>
        </w:rPr>
        <w:t xml:space="preserve">En aucun cas, la garantie ne pourra être affectée par le preneur au paiement des loyers ou charges quelconques. </w:t>
      </w:r>
    </w:p>
    <w:p w14:paraId="57CB3168" w14:textId="265D3657" w:rsidR="005F295A" w:rsidRPr="00DA25AA" w:rsidRDefault="005F295A" w:rsidP="00F47316">
      <w:pPr>
        <w:spacing w:after="0" w:line="240" w:lineRule="auto"/>
        <w:ind w:left="1080"/>
        <w:jc w:val="both"/>
        <w:rPr>
          <w:rFonts w:ascii="Arial" w:hAnsi="Arial" w:cs="Arial"/>
          <w:bCs/>
          <w:iCs/>
          <w:sz w:val="20"/>
          <w:szCs w:val="20"/>
        </w:rPr>
      </w:pPr>
      <w:r w:rsidRPr="00DA25AA">
        <w:rPr>
          <w:rFonts w:ascii="Arial" w:hAnsi="Arial" w:cs="Arial"/>
          <w:sz w:val="20"/>
          <w:szCs w:val="20"/>
        </w:rPr>
        <w:t xml:space="preserve">La garantie sera libérée après qu’un état des lieux de sortie contradictoire ait été dressé. </w:t>
      </w:r>
    </w:p>
    <w:p w14:paraId="29335127" w14:textId="77777777" w:rsidR="005F295A" w:rsidRPr="00DA25AA" w:rsidRDefault="005F295A" w:rsidP="005F295A">
      <w:pPr>
        <w:spacing w:after="0" w:line="240" w:lineRule="auto"/>
        <w:jc w:val="both"/>
        <w:rPr>
          <w:rFonts w:ascii="Arial" w:hAnsi="Arial" w:cs="Arial"/>
          <w:bCs/>
          <w:iCs/>
          <w:sz w:val="20"/>
          <w:szCs w:val="20"/>
        </w:rPr>
      </w:pPr>
    </w:p>
    <w:p w14:paraId="41E5CE18" w14:textId="0072474E" w:rsidR="005F295A" w:rsidRPr="00DA25AA" w:rsidRDefault="005F295A" w:rsidP="005F295A">
      <w:pPr>
        <w:spacing w:after="0" w:line="240" w:lineRule="auto"/>
        <w:jc w:val="both"/>
        <w:rPr>
          <w:rFonts w:ascii="Arial" w:hAnsi="Arial" w:cs="Arial"/>
          <w:sz w:val="20"/>
          <w:szCs w:val="20"/>
        </w:rPr>
      </w:pPr>
      <w:r w:rsidRPr="00DA25AA">
        <w:rPr>
          <w:rFonts w:ascii="Arial" w:hAnsi="Arial" w:cs="Arial"/>
          <w:sz w:val="20"/>
          <w:szCs w:val="20"/>
        </w:rPr>
        <w:t>En cas de constitution d’une garantie locative, le preneur verse une garantie d</w:t>
      </w:r>
      <w:r w:rsidR="00CB4F2C">
        <w:rPr>
          <w:rFonts w:ascii="Arial" w:hAnsi="Arial" w:cs="Arial"/>
          <w:sz w:val="20"/>
          <w:szCs w:val="20"/>
        </w:rPr>
        <w:t>’un montant de</w:t>
      </w:r>
      <w:r w:rsidRPr="00DA25AA">
        <w:rPr>
          <w:rFonts w:ascii="Arial" w:hAnsi="Arial" w:cs="Arial"/>
          <w:sz w:val="20"/>
          <w:szCs w:val="20"/>
        </w:rPr>
        <w:t xml:space="preserve"> </w:t>
      </w:r>
      <w:r w:rsidR="00CB4F2C">
        <w:rPr>
          <w:rFonts w:ascii="Arial" w:hAnsi="Arial" w:cs="Arial"/>
          <w:sz w:val="20"/>
          <w:szCs w:val="20"/>
        </w:rPr>
        <w:t>………….</w:t>
      </w:r>
      <w:r w:rsidRPr="00DA25AA">
        <w:rPr>
          <w:rFonts w:ascii="Arial" w:hAnsi="Arial" w:cs="Arial"/>
          <w:sz w:val="20"/>
          <w:szCs w:val="20"/>
        </w:rPr>
        <w:t>…</w:t>
      </w:r>
      <w:r w:rsidR="00B028D5">
        <w:rPr>
          <w:rFonts w:ascii="Arial" w:hAnsi="Arial" w:cs="Arial"/>
          <w:sz w:val="20"/>
          <w:szCs w:val="20"/>
        </w:rPr>
        <w:t>………..</w:t>
      </w:r>
      <w:r w:rsidRPr="00DA25AA">
        <w:rPr>
          <w:rFonts w:ascii="Arial" w:hAnsi="Arial" w:cs="Arial"/>
          <w:sz w:val="20"/>
          <w:szCs w:val="20"/>
        </w:rPr>
        <w:t>…… € :</w:t>
      </w:r>
    </w:p>
    <w:p w14:paraId="28204C62" w14:textId="77777777" w:rsidR="005F295A" w:rsidRPr="00DA25AA" w:rsidRDefault="005F295A" w:rsidP="005F295A">
      <w:pPr>
        <w:spacing w:after="0" w:line="240" w:lineRule="auto"/>
        <w:jc w:val="both"/>
        <w:rPr>
          <w:rFonts w:ascii="Arial" w:hAnsi="Arial" w:cs="Arial"/>
          <w:sz w:val="20"/>
          <w:szCs w:val="20"/>
        </w:rPr>
      </w:pPr>
    </w:p>
    <w:p w14:paraId="7A1F0106" w14:textId="65BE1CEC" w:rsidR="005F295A" w:rsidRDefault="005F295A" w:rsidP="00F47316">
      <w:pPr>
        <w:numPr>
          <w:ilvl w:val="1"/>
          <w:numId w:val="15"/>
        </w:numPr>
        <w:spacing w:line="240" w:lineRule="auto"/>
        <w:jc w:val="both"/>
        <w:rPr>
          <w:rFonts w:ascii="Arial" w:hAnsi="Arial" w:cs="Arial"/>
          <w:sz w:val="20"/>
          <w:szCs w:val="20"/>
        </w:rPr>
      </w:pPr>
      <w:r w:rsidRPr="00DA25AA">
        <w:rPr>
          <w:rFonts w:ascii="Arial" w:hAnsi="Arial" w:cs="Arial"/>
          <w:sz w:val="20"/>
          <w:szCs w:val="20"/>
        </w:rPr>
        <w:t>sur un compte individualisé, bloqué à son nom. Les intérêts sont capitalisés au profit du preneur mais le bailleur dispose d’un privilège sur l’actif du compte pour tout montant résultant de l’inexécution totale ou partielle des obligations du preneur</w:t>
      </w:r>
      <w:r w:rsidR="00CB4F2C">
        <w:rPr>
          <w:rFonts w:ascii="Arial" w:hAnsi="Arial" w:cs="Arial"/>
          <w:sz w:val="20"/>
          <w:szCs w:val="20"/>
        </w:rPr>
        <w:t xml:space="preserve"> découlant du présent contrat</w:t>
      </w:r>
      <w:r w:rsidRPr="00DA25AA">
        <w:rPr>
          <w:rFonts w:ascii="Arial" w:hAnsi="Arial" w:cs="Arial"/>
          <w:sz w:val="20"/>
          <w:szCs w:val="20"/>
        </w:rPr>
        <w:t xml:space="preserve"> (arriérés de loyer ou de charges, dégâts locatifs, …)</w:t>
      </w:r>
      <w:r w:rsidR="00CB4F2C">
        <w:rPr>
          <w:rFonts w:ascii="Arial" w:hAnsi="Arial" w:cs="Arial"/>
          <w:sz w:val="20"/>
          <w:szCs w:val="20"/>
        </w:rPr>
        <w:t xml:space="preserve"> </w:t>
      </w:r>
      <w:r w:rsidRPr="00DA25AA">
        <w:rPr>
          <w:rFonts w:ascii="Arial" w:hAnsi="Arial" w:cs="Arial"/>
          <w:sz w:val="20"/>
          <w:szCs w:val="20"/>
        </w:rPr>
        <w:t>;</w:t>
      </w:r>
    </w:p>
    <w:p w14:paraId="4F1E5663" w14:textId="5293F7FE" w:rsidR="00CB4F2C" w:rsidRPr="00DA25AA" w:rsidRDefault="00CB4F2C" w:rsidP="00F47316">
      <w:pPr>
        <w:numPr>
          <w:ilvl w:val="1"/>
          <w:numId w:val="15"/>
        </w:numPr>
        <w:spacing w:line="240" w:lineRule="auto"/>
        <w:jc w:val="both"/>
        <w:rPr>
          <w:rFonts w:ascii="Arial" w:hAnsi="Arial" w:cs="Arial"/>
          <w:sz w:val="20"/>
          <w:szCs w:val="20"/>
        </w:rPr>
      </w:pPr>
      <w:r>
        <w:rPr>
          <w:rFonts w:ascii="Arial" w:hAnsi="Arial" w:cs="Arial"/>
          <w:sz w:val="20"/>
          <w:szCs w:val="20"/>
        </w:rPr>
        <w:t>en espèces, entre les mains du bailleur. Les intérêts seront / ne seront pas capitalisés au profit du preneur au taux légal ;</w:t>
      </w:r>
    </w:p>
    <w:p w14:paraId="12773094" w14:textId="77777777" w:rsidR="005F295A" w:rsidRPr="00DA25AA" w:rsidRDefault="005F295A" w:rsidP="005F295A">
      <w:pPr>
        <w:numPr>
          <w:ilvl w:val="1"/>
          <w:numId w:val="15"/>
        </w:numPr>
        <w:spacing w:after="0" w:line="240" w:lineRule="auto"/>
        <w:jc w:val="both"/>
        <w:rPr>
          <w:rFonts w:ascii="Arial" w:hAnsi="Arial" w:cs="Arial"/>
          <w:sz w:val="20"/>
          <w:szCs w:val="20"/>
        </w:rPr>
      </w:pPr>
      <w:r w:rsidRPr="00DA25AA">
        <w:rPr>
          <w:rFonts w:ascii="Arial" w:hAnsi="Arial" w:cs="Arial"/>
          <w:sz w:val="20"/>
          <w:szCs w:val="20"/>
        </w:rPr>
        <w:t xml:space="preserve">autre </w:t>
      </w:r>
      <w:r w:rsidRPr="00DA25AA">
        <w:rPr>
          <w:rFonts w:ascii="Arial" w:eastAsia="Calibri" w:hAnsi="Arial" w:cs="Arial"/>
          <w:bCs/>
          <w:iCs/>
          <w:sz w:val="20"/>
          <w:szCs w:val="20"/>
        </w:rPr>
        <w:t>(</w:t>
      </w:r>
      <w:r w:rsidRPr="00DA25AA">
        <w:rPr>
          <w:rFonts w:ascii="Arial" w:eastAsia="Calibri" w:hAnsi="Arial" w:cs="Arial"/>
          <w:bCs/>
          <w:iCs/>
          <w:sz w:val="20"/>
          <w:szCs w:val="20"/>
          <w:highlight w:val="yellow"/>
        </w:rPr>
        <w:t>à biffer si pas nécessaire</w:t>
      </w:r>
      <w:r w:rsidRPr="00DA25AA">
        <w:rPr>
          <w:rFonts w:ascii="Arial" w:eastAsia="Calibri" w:hAnsi="Arial" w:cs="Arial"/>
          <w:bCs/>
          <w:iCs/>
          <w:sz w:val="20"/>
          <w:szCs w:val="20"/>
        </w:rPr>
        <w:t>)</w:t>
      </w:r>
      <w:r w:rsidRPr="00DA25AA">
        <w:rPr>
          <w:rFonts w:ascii="Arial" w:hAnsi="Arial" w:cs="Arial"/>
          <w:sz w:val="20"/>
          <w:szCs w:val="20"/>
        </w:rPr>
        <w:t> :</w:t>
      </w:r>
    </w:p>
    <w:p w14:paraId="018F58BD" w14:textId="492CC226" w:rsidR="005F295A" w:rsidRDefault="005F295A" w:rsidP="005F295A">
      <w:pPr>
        <w:spacing w:after="0" w:line="240" w:lineRule="auto"/>
        <w:ind w:left="1440"/>
        <w:jc w:val="both"/>
        <w:rPr>
          <w:rFonts w:ascii="Arial" w:hAnsi="Arial" w:cs="Arial"/>
          <w:sz w:val="20"/>
          <w:szCs w:val="20"/>
        </w:rPr>
      </w:pPr>
      <w:r w:rsidRPr="00DA25AA">
        <w:rPr>
          <w:rFonts w:ascii="Arial" w:hAnsi="Arial" w:cs="Arial"/>
          <w:sz w:val="20"/>
          <w:szCs w:val="20"/>
        </w:rPr>
        <w:t>……………………………………………………………………………………………………………………………………………………………………………………………………………………………………………………</w:t>
      </w:r>
      <w:r w:rsidR="00A22EE0" w:rsidRPr="00DA25AA">
        <w:rPr>
          <w:rFonts w:ascii="Arial" w:hAnsi="Arial" w:cs="Arial"/>
          <w:sz w:val="20"/>
          <w:szCs w:val="20"/>
        </w:rPr>
        <w:t>…………………………………………………</w:t>
      </w:r>
      <w:r w:rsidR="00AD3918" w:rsidRPr="00DA25AA">
        <w:rPr>
          <w:rFonts w:ascii="Arial" w:hAnsi="Arial" w:cs="Arial"/>
          <w:sz w:val="20"/>
          <w:szCs w:val="20"/>
        </w:rPr>
        <w:t>…………………………………………………………………………………………………</w:t>
      </w:r>
    </w:p>
    <w:p w14:paraId="5521183A" w14:textId="4B86CD1A" w:rsidR="00AD3918" w:rsidRDefault="00AD3918" w:rsidP="00CB4F2C">
      <w:pPr>
        <w:spacing w:after="0" w:line="240" w:lineRule="auto"/>
        <w:jc w:val="both"/>
        <w:rPr>
          <w:rFonts w:ascii="Arial" w:hAnsi="Arial" w:cs="Arial"/>
          <w:sz w:val="20"/>
          <w:szCs w:val="20"/>
        </w:rPr>
      </w:pPr>
    </w:p>
    <w:p w14:paraId="4693E544" w14:textId="77777777" w:rsidR="00CB4F2C" w:rsidRPr="00DA25AA" w:rsidRDefault="00CB4F2C" w:rsidP="00F47316">
      <w:pPr>
        <w:spacing w:after="0" w:line="240" w:lineRule="auto"/>
        <w:ind w:left="720" w:hanging="11"/>
        <w:jc w:val="both"/>
        <w:rPr>
          <w:rFonts w:ascii="Arial" w:hAnsi="Arial" w:cs="Arial"/>
          <w:sz w:val="20"/>
          <w:szCs w:val="20"/>
        </w:rPr>
      </w:pPr>
      <w:r w:rsidRPr="00DA25AA">
        <w:rPr>
          <w:rFonts w:ascii="Arial" w:hAnsi="Arial" w:cs="Arial"/>
          <w:sz w:val="20"/>
          <w:szCs w:val="20"/>
        </w:rPr>
        <w:t>En cas d’augmentation du loyer, la garantie</w:t>
      </w:r>
      <w:r>
        <w:rPr>
          <w:rFonts w:ascii="Arial" w:hAnsi="Arial" w:cs="Arial"/>
          <w:sz w:val="20"/>
          <w:szCs w:val="20"/>
        </w:rPr>
        <w:t xml:space="preserve"> </w:t>
      </w:r>
      <w:r w:rsidRPr="00DA25AA">
        <w:rPr>
          <w:rFonts w:ascii="Arial" w:hAnsi="Arial" w:cs="Arial"/>
          <w:sz w:val="20"/>
          <w:szCs w:val="20"/>
        </w:rPr>
        <w:t>(</w:t>
      </w:r>
      <w:r w:rsidRPr="00DA25AA">
        <w:rPr>
          <w:rFonts w:ascii="Arial" w:eastAsia="Calibri" w:hAnsi="Arial" w:cs="Arial"/>
          <w:bCs/>
          <w:iCs/>
          <w:sz w:val="20"/>
          <w:szCs w:val="20"/>
          <w:highlight w:val="yellow"/>
        </w:rPr>
        <w:t>biffer la/les mention(s) inutile(s)</w:t>
      </w:r>
      <w:r>
        <w:rPr>
          <w:rFonts w:ascii="Arial" w:hAnsi="Arial" w:cs="Arial"/>
          <w:sz w:val="20"/>
          <w:szCs w:val="20"/>
        </w:rPr>
        <w:t>)</w:t>
      </w:r>
      <w:r w:rsidRPr="00DA25AA">
        <w:rPr>
          <w:rFonts w:ascii="Arial" w:hAnsi="Arial" w:cs="Arial"/>
          <w:sz w:val="20"/>
          <w:szCs w:val="20"/>
        </w:rPr>
        <w:t> :</w:t>
      </w:r>
    </w:p>
    <w:p w14:paraId="32CF443C" w14:textId="77777777" w:rsidR="00CB4F2C" w:rsidRPr="00DA25AA" w:rsidRDefault="00CB4F2C" w:rsidP="00CB4F2C">
      <w:pPr>
        <w:spacing w:after="0" w:line="240" w:lineRule="auto"/>
        <w:ind w:left="720" w:firstLine="720"/>
        <w:jc w:val="both"/>
        <w:rPr>
          <w:rFonts w:ascii="Arial" w:hAnsi="Arial" w:cs="Arial"/>
          <w:sz w:val="20"/>
          <w:szCs w:val="20"/>
        </w:rPr>
      </w:pPr>
    </w:p>
    <w:p w14:paraId="5479862A" w14:textId="77777777" w:rsidR="00CB4F2C" w:rsidRPr="00DA25AA" w:rsidRDefault="00CB4F2C" w:rsidP="00CB4F2C">
      <w:pPr>
        <w:numPr>
          <w:ilvl w:val="2"/>
          <w:numId w:val="15"/>
        </w:numPr>
        <w:spacing w:after="0" w:line="240" w:lineRule="auto"/>
        <w:jc w:val="both"/>
        <w:rPr>
          <w:rFonts w:ascii="Arial" w:hAnsi="Arial" w:cs="Arial"/>
          <w:sz w:val="20"/>
          <w:szCs w:val="20"/>
        </w:rPr>
      </w:pPr>
      <w:r w:rsidRPr="00DA25AA">
        <w:rPr>
          <w:rFonts w:ascii="Arial" w:hAnsi="Arial" w:cs="Arial"/>
          <w:sz w:val="20"/>
          <w:szCs w:val="20"/>
        </w:rPr>
        <w:t>sera adaptée proportionnellement ;</w:t>
      </w:r>
    </w:p>
    <w:p w14:paraId="18C614A8" w14:textId="411AE4B0" w:rsidR="00CB4F2C" w:rsidRDefault="00CB4F2C" w:rsidP="00CB4F2C">
      <w:pPr>
        <w:numPr>
          <w:ilvl w:val="2"/>
          <w:numId w:val="15"/>
        </w:numPr>
        <w:spacing w:after="0" w:line="240" w:lineRule="auto"/>
        <w:jc w:val="both"/>
        <w:rPr>
          <w:rFonts w:ascii="Arial" w:hAnsi="Arial" w:cs="Arial"/>
          <w:sz w:val="20"/>
          <w:szCs w:val="20"/>
        </w:rPr>
      </w:pPr>
      <w:r w:rsidRPr="00DA25AA">
        <w:rPr>
          <w:rFonts w:ascii="Arial" w:hAnsi="Arial" w:cs="Arial"/>
          <w:sz w:val="20"/>
          <w:szCs w:val="20"/>
        </w:rPr>
        <w:t xml:space="preserve">ne sera pas adaptée proportionnellement. </w:t>
      </w:r>
    </w:p>
    <w:p w14:paraId="3FC41053" w14:textId="77777777" w:rsidR="00DE3E61" w:rsidRDefault="00DE3E61" w:rsidP="00F47316">
      <w:pPr>
        <w:spacing w:after="0" w:line="240" w:lineRule="auto"/>
        <w:ind w:left="1980"/>
        <w:jc w:val="both"/>
        <w:rPr>
          <w:rFonts w:ascii="Arial" w:hAnsi="Arial" w:cs="Arial"/>
          <w:sz w:val="20"/>
          <w:szCs w:val="20"/>
        </w:rPr>
      </w:pPr>
    </w:p>
    <w:p w14:paraId="734BFC43" w14:textId="574F19D2" w:rsidR="005F295A" w:rsidRPr="005077D2" w:rsidRDefault="00C3643C" w:rsidP="00A4689D">
      <w:pPr>
        <w:pStyle w:val="Titre5"/>
        <w:rPr>
          <w:rFonts w:eastAsia="Calibri"/>
        </w:rPr>
      </w:pPr>
      <w:r w:rsidRPr="005077D2">
        <w:t>Réparations et entretien</w:t>
      </w:r>
    </w:p>
    <w:p w14:paraId="4519799F" w14:textId="77777777" w:rsidR="005F295A" w:rsidRPr="00AD3918" w:rsidRDefault="005F295A" w:rsidP="005F295A">
      <w:pPr>
        <w:spacing w:after="0"/>
        <w:jc w:val="both"/>
        <w:rPr>
          <w:rFonts w:ascii="Arial" w:hAnsi="Arial" w:cs="Arial"/>
          <w:sz w:val="20"/>
          <w:szCs w:val="20"/>
        </w:rPr>
      </w:pPr>
    </w:p>
    <w:p w14:paraId="7D5BA1B3" w14:textId="21514DB3" w:rsidR="005F295A" w:rsidRPr="00AD3918" w:rsidRDefault="005F295A" w:rsidP="005F295A">
      <w:pPr>
        <w:spacing w:after="0"/>
        <w:jc w:val="both"/>
        <w:rPr>
          <w:rFonts w:ascii="Arial" w:hAnsi="Arial" w:cs="Arial"/>
          <w:sz w:val="20"/>
          <w:szCs w:val="20"/>
        </w:rPr>
      </w:pPr>
      <w:bookmarkStart w:id="48" w:name="_Hlk94168831"/>
      <w:r w:rsidRPr="00AD3918">
        <w:rPr>
          <w:rFonts w:ascii="Arial" w:hAnsi="Arial" w:cs="Arial"/>
          <w:sz w:val="20"/>
          <w:szCs w:val="20"/>
        </w:rPr>
        <w:t>(</w:t>
      </w:r>
      <w:r w:rsidRPr="00AD3918">
        <w:rPr>
          <w:rFonts w:ascii="Arial" w:hAnsi="Arial" w:cs="Arial"/>
          <w:sz w:val="20"/>
          <w:szCs w:val="20"/>
          <w:highlight w:val="yellow"/>
        </w:rPr>
        <w:t>compléter et/ou biffer la/les mention(s) inutile(s)</w:t>
      </w:r>
      <w:r w:rsidRPr="00AD3918">
        <w:rPr>
          <w:rFonts w:ascii="Arial" w:hAnsi="Arial" w:cs="Arial"/>
          <w:sz w:val="20"/>
          <w:szCs w:val="20"/>
        </w:rPr>
        <w:t>)</w:t>
      </w:r>
    </w:p>
    <w:bookmarkEnd w:id="48"/>
    <w:p w14:paraId="3F57412B" w14:textId="77777777" w:rsidR="005F295A" w:rsidRPr="00AD3918" w:rsidRDefault="005F295A" w:rsidP="005F295A">
      <w:pPr>
        <w:spacing w:after="0"/>
        <w:jc w:val="both"/>
        <w:rPr>
          <w:rFonts w:ascii="Arial" w:hAnsi="Arial" w:cs="Arial"/>
          <w:sz w:val="20"/>
          <w:szCs w:val="20"/>
        </w:rPr>
      </w:pPr>
    </w:p>
    <w:p w14:paraId="116BF341" w14:textId="35012C5E" w:rsidR="005F295A" w:rsidRPr="00AD3918" w:rsidRDefault="005F295A" w:rsidP="005F295A">
      <w:pPr>
        <w:jc w:val="both"/>
        <w:rPr>
          <w:rFonts w:ascii="Arial" w:hAnsi="Arial" w:cs="Arial"/>
          <w:sz w:val="20"/>
          <w:szCs w:val="20"/>
        </w:rPr>
      </w:pPr>
      <w:bookmarkStart w:id="49" w:name="_Hlk113346584"/>
      <w:r w:rsidRPr="00AD3918">
        <w:rPr>
          <w:rFonts w:ascii="Arial" w:hAnsi="Arial" w:cs="Arial"/>
          <w:sz w:val="20"/>
          <w:szCs w:val="20"/>
        </w:rPr>
        <w:t>Les frais de réparations et d’entretien du bien/de l’espace/de l’Équipement collectif sont répartis comme suit</w:t>
      </w:r>
      <w:r w:rsidR="006863A6">
        <w:rPr>
          <w:rFonts w:ascii="Arial" w:hAnsi="Arial" w:cs="Arial"/>
          <w:sz w:val="20"/>
          <w:szCs w:val="20"/>
        </w:rPr>
        <w:t xml:space="preserve"> (sans que cela ne soit exhaustif)</w:t>
      </w:r>
      <w:r w:rsidRPr="00AD3918">
        <w:rPr>
          <w:rFonts w:ascii="Arial" w:hAnsi="Arial" w:cs="Arial"/>
          <w:sz w:val="20"/>
          <w:szCs w:val="20"/>
        </w:rPr>
        <w:t> :</w:t>
      </w:r>
    </w:p>
    <w:p w14:paraId="755FB5EA" w14:textId="77777777" w:rsidR="005F295A" w:rsidRPr="00AD3918" w:rsidRDefault="005F295A" w:rsidP="005F295A">
      <w:pPr>
        <w:numPr>
          <w:ilvl w:val="1"/>
          <w:numId w:val="15"/>
        </w:numPr>
        <w:spacing w:after="200" w:line="276" w:lineRule="auto"/>
        <w:jc w:val="both"/>
        <w:rPr>
          <w:rFonts w:ascii="Arial" w:hAnsi="Arial" w:cs="Arial"/>
          <w:sz w:val="20"/>
          <w:szCs w:val="20"/>
        </w:rPr>
      </w:pPr>
      <w:r w:rsidRPr="00AD3918">
        <w:rPr>
          <w:rFonts w:ascii="Arial" w:hAnsi="Arial" w:cs="Arial"/>
          <w:sz w:val="20"/>
          <w:szCs w:val="20"/>
        </w:rPr>
        <w:t>à charge du bailleur :</w:t>
      </w:r>
    </w:p>
    <w:p w14:paraId="73D2BFC6" w14:textId="6DFF6396" w:rsidR="005F295A" w:rsidRPr="00AD3918" w:rsidRDefault="005F295A" w:rsidP="005F295A">
      <w:pPr>
        <w:ind w:left="1440"/>
        <w:jc w:val="both"/>
        <w:rPr>
          <w:rFonts w:ascii="Arial" w:hAnsi="Arial" w:cs="Arial"/>
          <w:sz w:val="20"/>
          <w:szCs w:val="20"/>
        </w:rPr>
      </w:pPr>
      <w:r w:rsidRPr="00AD3918">
        <w:rPr>
          <w:rFonts w:ascii="Arial" w:hAnsi="Arial" w:cs="Arial"/>
          <w:sz w:val="20"/>
          <w:szCs w:val="20"/>
        </w:rPr>
        <w:t>entretien</w:t>
      </w:r>
      <w:r w:rsidR="008E09AB">
        <w:rPr>
          <w:rFonts w:ascii="Arial" w:hAnsi="Arial" w:cs="Arial"/>
          <w:sz w:val="20"/>
          <w:szCs w:val="20"/>
        </w:rPr>
        <w:t xml:space="preserve"> / </w:t>
      </w:r>
      <w:r w:rsidR="00DA48DC">
        <w:rPr>
          <w:rFonts w:ascii="Arial" w:hAnsi="Arial" w:cs="Arial"/>
          <w:sz w:val="20"/>
          <w:szCs w:val="20"/>
        </w:rPr>
        <w:t>réparations nécessaires</w:t>
      </w:r>
      <w:r w:rsidR="008E09AB">
        <w:rPr>
          <w:rFonts w:ascii="Arial" w:hAnsi="Arial" w:cs="Arial"/>
          <w:sz w:val="20"/>
          <w:szCs w:val="20"/>
        </w:rPr>
        <w:t xml:space="preserve"> / </w:t>
      </w:r>
      <w:r w:rsidR="0096624D" w:rsidRPr="00AD3918">
        <w:rPr>
          <w:rFonts w:ascii="Arial" w:hAnsi="Arial" w:cs="Arial"/>
          <w:sz w:val="20"/>
          <w:szCs w:val="20"/>
        </w:rPr>
        <w:t>petites réparations ponctuelles</w:t>
      </w:r>
      <w:r w:rsidR="0096624D">
        <w:rPr>
          <w:rFonts w:ascii="Arial" w:hAnsi="Arial" w:cs="Arial"/>
          <w:sz w:val="20"/>
          <w:szCs w:val="20"/>
        </w:rPr>
        <w:t xml:space="preserve"> / </w:t>
      </w:r>
      <w:r w:rsidRPr="00AD3918">
        <w:rPr>
          <w:rFonts w:ascii="Arial" w:hAnsi="Arial" w:cs="Arial"/>
          <w:sz w:val="20"/>
          <w:szCs w:val="20"/>
        </w:rPr>
        <w:t>grosses réparations</w:t>
      </w:r>
      <w:r w:rsidR="008E09AB">
        <w:rPr>
          <w:rFonts w:ascii="Arial" w:hAnsi="Arial" w:cs="Arial"/>
          <w:sz w:val="20"/>
          <w:szCs w:val="20"/>
        </w:rPr>
        <w:t xml:space="preserve"> intérieures/extérieures  / </w:t>
      </w:r>
      <w:r w:rsidRPr="00AD3918">
        <w:rPr>
          <w:rFonts w:ascii="Arial" w:hAnsi="Arial" w:cs="Arial"/>
          <w:sz w:val="20"/>
          <w:szCs w:val="20"/>
        </w:rPr>
        <w:t xml:space="preserve">réparations consécutives </w:t>
      </w:r>
      <w:r w:rsidR="00E651EB">
        <w:rPr>
          <w:rFonts w:ascii="Arial" w:hAnsi="Arial" w:cs="Arial"/>
          <w:sz w:val="20"/>
          <w:szCs w:val="20"/>
        </w:rPr>
        <w:t xml:space="preserve">à </w:t>
      </w:r>
      <w:r w:rsidR="00DA48DC">
        <w:rPr>
          <w:rFonts w:ascii="Arial" w:hAnsi="Arial" w:cs="Arial"/>
          <w:sz w:val="20"/>
          <w:szCs w:val="20"/>
        </w:rPr>
        <w:t xml:space="preserve">l’usure, </w:t>
      </w:r>
      <w:r w:rsidR="00E651EB">
        <w:rPr>
          <w:rFonts w:ascii="Arial" w:hAnsi="Arial" w:cs="Arial"/>
          <w:sz w:val="20"/>
          <w:szCs w:val="20"/>
        </w:rPr>
        <w:t>la vétusté et à la force majeure</w:t>
      </w:r>
      <w:r w:rsidR="008E09AB">
        <w:rPr>
          <w:rFonts w:ascii="Arial" w:hAnsi="Arial" w:cs="Arial"/>
          <w:sz w:val="20"/>
          <w:szCs w:val="20"/>
        </w:rPr>
        <w:t xml:space="preserve"> / réparations locatives </w:t>
      </w:r>
    </w:p>
    <w:p w14:paraId="7714132D" w14:textId="3B261ACE" w:rsidR="005F295A" w:rsidRPr="00AD3918" w:rsidRDefault="00DA48DC" w:rsidP="005F295A">
      <w:pPr>
        <w:spacing w:after="0"/>
        <w:ind w:left="1440"/>
        <w:jc w:val="both"/>
        <w:rPr>
          <w:rFonts w:ascii="Arial" w:hAnsi="Arial" w:cs="Arial"/>
          <w:sz w:val="20"/>
          <w:szCs w:val="20"/>
        </w:rPr>
      </w:pPr>
      <w:r>
        <w:rPr>
          <w:rFonts w:ascii="Arial" w:hAnsi="Arial" w:cs="Arial"/>
          <w:sz w:val="20"/>
          <w:szCs w:val="20"/>
        </w:rPr>
        <w:t>Entre-autres</w:t>
      </w:r>
      <w:r w:rsidRPr="00AD3918">
        <w:rPr>
          <w:rFonts w:ascii="Arial" w:hAnsi="Arial" w:cs="Arial"/>
          <w:sz w:val="20"/>
          <w:szCs w:val="20"/>
        </w:rPr>
        <w:t> </w:t>
      </w:r>
      <w:r w:rsidR="005F295A" w:rsidRPr="00AD3918">
        <w:rPr>
          <w:rFonts w:ascii="Arial" w:eastAsia="Calibri" w:hAnsi="Arial" w:cs="Arial"/>
          <w:bCs/>
          <w:iCs/>
          <w:sz w:val="20"/>
          <w:szCs w:val="20"/>
        </w:rPr>
        <w:t>(</w:t>
      </w:r>
      <w:r w:rsidR="005F295A" w:rsidRPr="00AD3918">
        <w:rPr>
          <w:rFonts w:ascii="Arial" w:eastAsia="Calibri" w:hAnsi="Arial" w:cs="Arial"/>
          <w:bCs/>
          <w:iCs/>
          <w:sz w:val="20"/>
          <w:szCs w:val="20"/>
          <w:highlight w:val="yellow"/>
        </w:rPr>
        <w:t>à biffer si pas nécessaire</w:t>
      </w:r>
      <w:r w:rsidR="005F295A" w:rsidRPr="00AD3918">
        <w:rPr>
          <w:rFonts w:ascii="Arial" w:eastAsia="Calibri" w:hAnsi="Arial" w:cs="Arial"/>
          <w:bCs/>
          <w:iCs/>
          <w:sz w:val="20"/>
          <w:szCs w:val="20"/>
        </w:rPr>
        <w:t>)</w:t>
      </w:r>
      <w:r w:rsidR="00B028D5">
        <w:rPr>
          <w:rFonts w:ascii="Arial" w:eastAsia="Calibri" w:hAnsi="Arial" w:cs="Arial"/>
          <w:bCs/>
          <w:iCs/>
          <w:sz w:val="20"/>
          <w:szCs w:val="20"/>
        </w:rPr>
        <w:t xml:space="preserve"> </w:t>
      </w:r>
      <w:r w:rsidR="005F295A" w:rsidRPr="00AD3918">
        <w:rPr>
          <w:rFonts w:ascii="Arial" w:hAnsi="Arial" w:cs="Arial"/>
          <w:sz w:val="20"/>
          <w:szCs w:val="20"/>
        </w:rPr>
        <w:t>:</w:t>
      </w:r>
    </w:p>
    <w:bookmarkEnd w:id="49"/>
    <w:p w14:paraId="5AFBBE9C" w14:textId="39909572" w:rsidR="005F295A" w:rsidRPr="00AD3918" w:rsidRDefault="005F295A" w:rsidP="005F295A">
      <w:pPr>
        <w:spacing w:after="0"/>
        <w:ind w:left="1440"/>
        <w:jc w:val="both"/>
        <w:rPr>
          <w:rFonts w:ascii="Arial" w:hAnsi="Arial" w:cs="Arial"/>
          <w:sz w:val="20"/>
          <w:szCs w:val="20"/>
        </w:rPr>
      </w:pPr>
      <w:r w:rsidRPr="00AD3918">
        <w:rPr>
          <w:rFonts w:ascii="Arial" w:hAnsi="Arial" w:cs="Arial"/>
          <w:sz w:val="20"/>
          <w:szCs w:val="20"/>
        </w:rPr>
        <w:t>………………………………………………………………………………………………………………………………………………………………………………………………………………………………………………………………………………………………………………………………………………………………………………</w:t>
      </w:r>
      <w:r w:rsidR="00A22EE0" w:rsidRPr="00AD3918">
        <w:rPr>
          <w:rFonts w:ascii="Arial" w:hAnsi="Arial" w:cs="Arial"/>
          <w:sz w:val="20"/>
          <w:szCs w:val="20"/>
        </w:rPr>
        <w:t>…………………………………………………………………………………………………………………</w:t>
      </w:r>
      <w:r w:rsidR="00AD3918">
        <w:rPr>
          <w:rFonts w:ascii="Arial" w:hAnsi="Arial" w:cs="Arial"/>
          <w:sz w:val="20"/>
          <w:szCs w:val="20"/>
        </w:rPr>
        <w:t>…</w:t>
      </w:r>
      <w:r w:rsidR="00A22EE0" w:rsidRPr="00AD3918">
        <w:rPr>
          <w:rFonts w:ascii="Arial" w:hAnsi="Arial" w:cs="Arial"/>
          <w:sz w:val="20"/>
          <w:szCs w:val="20"/>
        </w:rPr>
        <w:t>………</w:t>
      </w:r>
    </w:p>
    <w:p w14:paraId="06CC4BFB" w14:textId="4C86A19A" w:rsidR="005F295A" w:rsidRDefault="005F295A" w:rsidP="005F295A">
      <w:pPr>
        <w:spacing w:after="0"/>
        <w:ind w:left="1440"/>
        <w:jc w:val="both"/>
        <w:rPr>
          <w:rFonts w:ascii="Arial" w:hAnsi="Arial" w:cs="Arial"/>
          <w:sz w:val="20"/>
          <w:szCs w:val="20"/>
        </w:rPr>
      </w:pPr>
    </w:p>
    <w:p w14:paraId="63F266BD" w14:textId="5D49714C" w:rsidR="00DA48DC" w:rsidRDefault="00DA48DC" w:rsidP="005F295A">
      <w:pPr>
        <w:spacing w:after="0"/>
        <w:ind w:left="1440"/>
        <w:jc w:val="both"/>
        <w:rPr>
          <w:rFonts w:ascii="Arial" w:hAnsi="Arial" w:cs="Arial"/>
          <w:sz w:val="20"/>
          <w:szCs w:val="20"/>
        </w:rPr>
      </w:pPr>
      <w:r>
        <w:rPr>
          <w:rFonts w:ascii="Arial" w:hAnsi="Arial" w:cs="Arial"/>
          <w:sz w:val="20"/>
          <w:szCs w:val="20"/>
        </w:rPr>
        <w:t>Le bailleur ne sera pas tenu de procéder aux réparations qui découlent d’un mauvais usage, ou d’un manque d’entretien et de surveillance de la part du preneur.</w:t>
      </w:r>
    </w:p>
    <w:p w14:paraId="2C5F64CF" w14:textId="77777777" w:rsidR="00DA48DC" w:rsidRPr="00AD3918" w:rsidRDefault="00DA48DC" w:rsidP="005F295A">
      <w:pPr>
        <w:spacing w:after="0"/>
        <w:ind w:left="1440"/>
        <w:jc w:val="both"/>
        <w:rPr>
          <w:rFonts w:ascii="Arial" w:hAnsi="Arial" w:cs="Arial"/>
          <w:sz w:val="20"/>
          <w:szCs w:val="20"/>
        </w:rPr>
      </w:pPr>
    </w:p>
    <w:p w14:paraId="668B7F79" w14:textId="77777777" w:rsidR="005F295A" w:rsidRPr="00AD3918" w:rsidRDefault="005F295A" w:rsidP="005F295A">
      <w:pPr>
        <w:numPr>
          <w:ilvl w:val="1"/>
          <w:numId w:val="15"/>
        </w:numPr>
        <w:spacing w:after="200" w:line="276" w:lineRule="auto"/>
        <w:jc w:val="both"/>
        <w:rPr>
          <w:rFonts w:ascii="Arial" w:hAnsi="Arial" w:cs="Arial"/>
          <w:sz w:val="20"/>
          <w:szCs w:val="20"/>
        </w:rPr>
      </w:pPr>
      <w:r w:rsidRPr="00AD3918">
        <w:rPr>
          <w:rFonts w:ascii="Arial" w:hAnsi="Arial" w:cs="Arial"/>
          <w:sz w:val="20"/>
          <w:szCs w:val="20"/>
        </w:rPr>
        <w:t>à charge du preneur :</w:t>
      </w:r>
    </w:p>
    <w:p w14:paraId="10A63401" w14:textId="157396DF" w:rsidR="005F295A" w:rsidRPr="00AD3918" w:rsidRDefault="00DA48DC" w:rsidP="005F295A">
      <w:pPr>
        <w:ind w:left="1440"/>
        <w:jc w:val="both"/>
        <w:rPr>
          <w:rFonts w:ascii="Arial" w:hAnsi="Arial" w:cs="Arial"/>
          <w:sz w:val="20"/>
          <w:szCs w:val="20"/>
        </w:rPr>
      </w:pPr>
      <w:r>
        <w:rPr>
          <w:rFonts w:ascii="Arial" w:hAnsi="Arial" w:cs="Arial"/>
          <w:sz w:val="20"/>
          <w:szCs w:val="20"/>
        </w:rPr>
        <w:t>entretien</w:t>
      </w:r>
      <w:r w:rsidR="008E09AB">
        <w:rPr>
          <w:rFonts w:ascii="Arial" w:hAnsi="Arial" w:cs="Arial"/>
          <w:sz w:val="20"/>
          <w:szCs w:val="20"/>
        </w:rPr>
        <w:t xml:space="preserve"> / </w:t>
      </w:r>
      <w:r w:rsidR="005F295A" w:rsidRPr="00AD3918">
        <w:rPr>
          <w:rFonts w:ascii="Arial" w:hAnsi="Arial" w:cs="Arial"/>
          <w:sz w:val="20"/>
          <w:szCs w:val="20"/>
        </w:rPr>
        <w:t>petites réparations ponctuelles</w:t>
      </w:r>
      <w:r w:rsidR="008E09AB">
        <w:rPr>
          <w:rFonts w:ascii="Arial" w:hAnsi="Arial" w:cs="Arial"/>
          <w:sz w:val="20"/>
          <w:szCs w:val="20"/>
        </w:rPr>
        <w:t xml:space="preserve"> /</w:t>
      </w:r>
      <w:r>
        <w:rPr>
          <w:rFonts w:ascii="Arial" w:hAnsi="Arial" w:cs="Arial"/>
          <w:sz w:val="20"/>
          <w:szCs w:val="20"/>
        </w:rPr>
        <w:t xml:space="preserve"> </w:t>
      </w:r>
      <w:r w:rsidR="008E09AB" w:rsidRPr="00AD3918">
        <w:rPr>
          <w:rFonts w:ascii="Arial" w:hAnsi="Arial" w:cs="Arial"/>
          <w:sz w:val="20"/>
          <w:szCs w:val="20"/>
        </w:rPr>
        <w:t>grosses réparations</w:t>
      </w:r>
      <w:r w:rsidR="008E09AB">
        <w:rPr>
          <w:rFonts w:ascii="Arial" w:hAnsi="Arial" w:cs="Arial"/>
          <w:sz w:val="20"/>
          <w:szCs w:val="20"/>
        </w:rPr>
        <w:t xml:space="preserve"> intérieures/extérieures  / </w:t>
      </w:r>
      <w:r w:rsidR="008E09AB" w:rsidRPr="00AD3918">
        <w:rPr>
          <w:rFonts w:ascii="Arial" w:hAnsi="Arial" w:cs="Arial"/>
          <w:sz w:val="20"/>
          <w:szCs w:val="20"/>
        </w:rPr>
        <w:t xml:space="preserve">réparations consécutives </w:t>
      </w:r>
      <w:r w:rsidR="008E09AB">
        <w:rPr>
          <w:rFonts w:ascii="Arial" w:hAnsi="Arial" w:cs="Arial"/>
          <w:sz w:val="20"/>
          <w:szCs w:val="20"/>
        </w:rPr>
        <w:t>à l’usure</w:t>
      </w:r>
      <w:r w:rsidR="008E09AB" w:rsidRPr="00AD3918" w:rsidDel="00DA48DC">
        <w:rPr>
          <w:rFonts w:ascii="Arial" w:hAnsi="Arial" w:cs="Arial"/>
          <w:sz w:val="20"/>
          <w:szCs w:val="20"/>
        </w:rPr>
        <w:t xml:space="preserve"> </w:t>
      </w:r>
      <w:r w:rsidR="008E09AB">
        <w:rPr>
          <w:rFonts w:ascii="Arial" w:hAnsi="Arial" w:cs="Arial"/>
          <w:sz w:val="20"/>
          <w:szCs w:val="20"/>
        </w:rPr>
        <w:t xml:space="preserve">/ </w:t>
      </w:r>
      <w:r w:rsidR="00E651EB">
        <w:rPr>
          <w:rFonts w:ascii="Arial" w:hAnsi="Arial" w:cs="Arial"/>
          <w:sz w:val="20"/>
          <w:szCs w:val="20"/>
        </w:rPr>
        <w:t>réparations locatives</w:t>
      </w:r>
    </w:p>
    <w:p w14:paraId="5325C52E" w14:textId="27420DC1" w:rsidR="005F295A" w:rsidRPr="00AD3918" w:rsidRDefault="00DA48DC" w:rsidP="005F295A">
      <w:pPr>
        <w:spacing w:after="0"/>
        <w:ind w:left="1440"/>
        <w:jc w:val="both"/>
        <w:rPr>
          <w:rFonts w:ascii="Arial" w:hAnsi="Arial" w:cs="Arial"/>
          <w:sz w:val="20"/>
          <w:szCs w:val="20"/>
        </w:rPr>
      </w:pPr>
      <w:r>
        <w:rPr>
          <w:rFonts w:ascii="Arial" w:hAnsi="Arial" w:cs="Arial"/>
          <w:sz w:val="20"/>
          <w:szCs w:val="20"/>
        </w:rPr>
        <w:lastRenderedPageBreak/>
        <w:t>Entre-autres</w:t>
      </w:r>
      <w:r w:rsidRPr="00AD3918">
        <w:rPr>
          <w:rFonts w:ascii="Arial" w:hAnsi="Arial" w:cs="Arial"/>
          <w:sz w:val="20"/>
          <w:szCs w:val="20"/>
        </w:rPr>
        <w:t> </w:t>
      </w:r>
      <w:r w:rsidR="005F295A" w:rsidRPr="00AD3918">
        <w:rPr>
          <w:rFonts w:ascii="Arial" w:eastAsia="Calibri" w:hAnsi="Arial" w:cs="Arial"/>
          <w:bCs/>
          <w:iCs/>
          <w:sz w:val="20"/>
          <w:szCs w:val="20"/>
        </w:rPr>
        <w:t>(</w:t>
      </w:r>
      <w:r w:rsidR="005F295A" w:rsidRPr="00AD3918">
        <w:rPr>
          <w:rFonts w:ascii="Arial" w:eastAsia="Calibri" w:hAnsi="Arial" w:cs="Arial"/>
          <w:bCs/>
          <w:iCs/>
          <w:sz w:val="20"/>
          <w:szCs w:val="20"/>
          <w:highlight w:val="yellow"/>
        </w:rPr>
        <w:t>à biffer si pas nécessaire</w:t>
      </w:r>
      <w:r w:rsidR="005F295A" w:rsidRPr="00AD3918">
        <w:rPr>
          <w:rFonts w:ascii="Arial" w:eastAsia="Calibri" w:hAnsi="Arial" w:cs="Arial"/>
          <w:bCs/>
          <w:iCs/>
          <w:sz w:val="20"/>
          <w:szCs w:val="20"/>
        </w:rPr>
        <w:t xml:space="preserve">) </w:t>
      </w:r>
      <w:r w:rsidR="005F295A" w:rsidRPr="00AD3918">
        <w:rPr>
          <w:rFonts w:ascii="Arial" w:hAnsi="Arial" w:cs="Arial"/>
          <w:sz w:val="20"/>
          <w:szCs w:val="20"/>
        </w:rPr>
        <w:t>:</w:t>
      </w:r>
    </w:p>
    <w:p w14:paraId="08FBDEF9" w14:textId="1B8D8FC5" w:rsidR="005F295A" w:rsidRPr="00AD3918" w:rsidRDefault="005F295A" w:rsidP="005F295A">
      <w:pPr>
        <w:spacing w:after="0"/>
        <w:ind w:left="1440"/>
        <w:jc w:val="both"/>
        <w:rPr>
          <w:rFonts w:ascii="Arial" w:hAnsi="Arial" w:cs="Arial"/>
          <w:sz w:val="20"/>
          <w:szCs w:val="20"/>
        </w:rPr>
      </w:pPr>
      <w:r w:rsidRPr="00AD3918">
        <w:rPr>
          <w:rFonts w:ascii="Arial" w:hAnsi="Arial" w:cs="Arial"/>
          <w:sz w:val="20"/>
          <w:szCs w:val="20"/>
        </w:rPr>
        <w:t>……………………………………………………………………………………</w:t>
      </w:r>
      <w:r w:rsidR="00AD3918">
        <w:rPr>
          <w:rFonts w:ascii="Arial" w:hAnsi="Arial" w:cs="Arial"/>
          <w:sz w:val="20"/>
          <w:szCs w:val="20"/>
        </w:rPr>
        <w:t>.</w:t>
      </w:r>
      <w:r w:rsidRPr="00AD3918">
        <w:rPr>
          <w:rFonts w:ascii="Arial" w:hAnsi="Arial" w:cs="Arial"/>
          <w:sz w:val="20"/>
          <w:szCs w:val="20"/>
        </w:rPr>
        <w:t>…………………………………………………………………………………………………</w:t>
      </w:r>
      <w:r w:rsidR="00AD3918">
        <w:rPr>
          <w:rFonts w:ascii="Arial" w:hAnsi="Arial" w:cs="Arial"/>
          <w:sz w:val="20"/>
          <w:szCs w:val="20"/>
        </w:rPr>
        <w:t>.</w:t>
      </w:r>
      <w:r w:rsidRPr="00AD3918">
        <w:rPr>
          <w:rFonts w:ascii="Arial" w:hAnsi="Arial" w:cs="Arial"/>
          <w:sz w:val="20"/>
          <w:szCs w:val="20"/>
        </w:rPr>
        <w:t>…………………………………………………………………………………………………</w:t>
      </w:r>
      <w:r w:rsidR="00AD3918">
        <w:rPr>
          <w:rFonts w:ascii="Arial" w:hAnsi="Arial" w:cs="Arial"/>
          <w:sz w:val="20"/>
          <w:szCs w:val="20"/>
        </w:rPr>
        <w:t>.</w:t>
      </w:r>
      <w:r w:rsidRPr="00AD3918">
        <w:rPr>
          <w:rFonts w:ascii="Arial" w:hAnsi="Arial" w:cs="Arial"/>
          <w:sz w:val="20"/>
          <w:szCs w:val="20"/>
        </w:rPr>
        <w:t>…………………………………………………………………………………………………</w:t>
      </w:r>
      <w:r w:rsidR="00AD3918">
        <w:rPr>
          <w:rFonts w:ascii="Arial" w:hAnsi="Arial" w:cs="Arial"/>
          <w:sz w:val="20"/>
          <w:szCs w:val="20"/>
        </w:rPr>
        <w:t>.</w:t>
      </w:r>
      <w:r w:rsidRPr="00AD3918">
        <w:rPr>
          <w:rFonts w:ascii="Arial" w:hAnsi="Arial" w:cs="Arial"/>
          <w:sz w:val="20"/>
          <w:szCs w:val="20"/>
        </w:rPr>
        <w:t>………………………………</w:t>
      </w:r>
      <w:r w:rsidR="00A22EE0" w:rsidRPr="00AD3918">
        <w:rPr>
          <w:rFonts w:ascii="Arial" w:hAnsi="Arial" w:cs="Arial"/>
          <w:sz w:val="20"/>
          <w:szCs w:val="20"/>
        </w:rPr>
        <w:t>………………………………………………………………</w:t>
      </w:r>
      <w:r w:rsidR="00AD3918">
        <w:rPr>
          <w:rFonts w:ascii="Arial" w:hAnsi="Arial" w:cs="Arial"/>
          <w:sz w:val="20"/>
          <w:szCs w:val="20"/>
        </w:rPr>
        <w:t>….</w:t>
      </w:r>
      <w:r w:rsidR="00A22EE0" w:rsidRPr="00AD3918">
        <w:rPr>
          <w:rFonts w:ascii="Arial" w:hAnsi="Arial" w:cs="Arial"/>
          <w:sz w:val="20"/>
          <w:szCs w:val="20"/>
        </w:rPr>
        <w:t>……………</w:t>
      </w:r>
    </w:p>
    <w:p w14:paraId="41A59CBF" w14:textId="77777777" w:rsidR="005F295A" w:rsidRPr="00AD3918" w:rsidRDefault="005F295A" w:rsidP="005F295A">
      <w:pPr>
        <w:spacing w:after="0"/>
        <w:ind w:left="1440"/>
        <w:jc w:val="both"/>
        <w:rPr>
          <w:rFonts w:ascii="Arial" w:hAnsi="Arial" w:cs="Arial"/>
          <w:sz w:val="20"/>
          <w:szCs w:val="20"/>
        </w:rPr>
      </w:pPr>
      <w:bookmarkStart w:id="50" w:name="_Hlk113346930"/>
    </w:p>
    <w:p w14:paraId="097B1E43" w14:textId="4B2C23AF" w:rsidR="005F295A" w:rsidRPr="00AD3918" w:rsidRDefault="00DA48DC" w:rsidP="005F295A">
      <w:pPr>
        <w:jc w:val="both"/>
        <w:rPr>
          <w:rFonts w:ascii="Arial" w:hAnsi="Arial" w:cs="Arial"/>
          <w:sz w:val="20"/>
          <w:szCs w:val="20"/>
        </w:rPr>
      </w:pPr>
      <w:bookmarkStart w:id="51" w:name="_Hlk93509039"/>
      <w:r>
        <w:rPr>
          <w:rFonts w:ascii="Arial" w:hAnsi="Arial" w:cs="Arial"/>
          <w:sz w:val="20"/>
          <w:szCs w:val="20"/>
        </w:rPr>
        <w:t>Dans</w:t>
      </w:r>
      <w:r w:rsidRPr="00AD3918">
        <w:rPr>
          <w:rFonts w:ascii="Arial" w:hAnsi="Arial" w:cs="Arial"/>
          <w:sz w:val="20"/>
          <w:szCs w:val="20"/>
        </w:rPr>
        <w:t xml:space="preserve"> </w:t>
      </w:r>
      <w:r w:rsidR="005F295A" w:rsidRPr="00AD3918">
        <w:rPr>
          <w:rFonts w:ascii="Arial" w:hAnsi="Arial" w:cs="Arial"/>
          <w:sz w:val="20"/>
          <w:szCs w:val="20"/>
        </w:rPr>
        <w:t xml:space="preserve">tous les cas, le preneur </w:t>
      </w:r>
      <w:r>
        <w:rPr>
          <w:rFonts w:ascii="Arial" w:hAnsi="Arial" w:cs="Arial"/>
          <w:sz w:val="20"/>
          <w:szCs w:val="20"/>
        </w:rPr>
        <w:t>s’engage</w:t>
      </w:r>
      <w:r w:rsidR="005F295A" w:rsidRPr="00AD3918">
        <w:rPr>
          <w:rFonts w:ascii="Arial" w:hAnsi="Arial" w:cs="Arial"/>
          <w:sz w:val="20"/>
          <w:szCs w:val="20"/>
        </w:rPr>
        <w:t xml:space="preserve"> à jouir des lieux de façon raisonnable et prudente et à les entretenir pendant toute la durée du bail en bon état de réparations, conformément à la répartition reprise ci-dessus.</w:t>
      </w:r>
    </w:p>
    <w:p w14:paraId="30868567" w14:textId="5A7EF0DE" w:rsidR="0080701A" w:rsidRDefault="0080701A" w:rsidP="005F295A">
      <w:pPr>
        <w:jc w:val="both"/>
        <w:rPr>
          <w:rFonts w:ascii="Arial" w:hAnsi="Arial" w:cs="Arial"/>
          <w:sz w:val="20"/>
          <w:szCs w:val="20"/>
        </w:rPr>
      </w:pPr>
      <w:bookmarkStart w:id="52" w:name="_Hlk94168855"/>
      <w:bookmarkEnd w:id="50"/>
      <w:r>
        <w:rPr>
          <w:rFonts w:ascii="Arial" w:hAnsi="Arial" w:cs="Arial"/>
          <w:sz w:val="20"/>
          <w:szCs w:val="20"/>
        </w:rPr>
        <w:t>Dans tous les cas, le bailleur s’engage à donner la jouissance paisible des lieux au preneur.</w:t>
      </w:r>
    </w:p>
    <w:p w14:paraId="53449FC5" w14:textId="0BDCCBE3" w:rsidR="005F295A" w:rsidRPr="00AD3918" w:rsidRDefault="00DA48DC" w:rsidP="005F295A">
      <w:pPr>
        <w:jc w:val="both"/>
        <w:rPr>
          <w:rFonts w:ascii="Arial" w:hAnsi="Arial" w:cs="Arial"/>
          <w:sz w:val="20"/>
          <w:szCs w:val="20"/>
        </w:rPr>
      </w:pPr>
      <w:r>
        <w:rPr>
          <w:rFonts w:ascii="Arial" w:hAnsi="Arial" w:cs="Arial"/>
          <w:sz w:val="20"/>
          <w:szCs w:val="20"/>
        </w:rPr>
        <w:t>Chaque partie</w:t>
      </w:r>
      <w:r w:rsidR="005F295A" w:rsidRPr="00AD3918">
        <w:rPr>
          <w:rFonts w:ascii="Arial" w:hAnsi="Arial" w:cs="Arial"/>
          <w:sz w:val="20"/>
          <w:szCs w:val="20"/>
        </w:rPr>
        <w:t xml:space="preserve"> </w:t>
      </w:r>
      <w:bookmarkEnd w:id="52"/>
      <w:r w:rsidR="005F295A" w:rsidRPr="00AD3918">
        <w:rPr>
          <w:rFonts w:ascii="Arial" w:hAnsi="Arial" w:cs="Arial"/>
          <w:sz w:val="20"/>
          <w:szCs w:val="20"/>
        </w:rPr>
        <w:t xml:space="preserve">signalera sans délai et par recommandé à l’autre partie la nécessité de toutes réparations incombant à </w:t>
      </w:r>
      <w:r>
        <w:rPr>
          <w:rFonts w:ascii="Arial" w:hAnsi="Arial" w:cs="Arial"/>
          <w:sz w:val="20"/>
          <w:szCs w:val="20"/>
        </w:rPr>
        <w:t>l’autre partie</w:t>
      </w:r>
      <w:r w:rsidR="005F295A" w:rsidRPr="00AD3918">
        <w:rPr>
          <w:rFonts w:ascii="Arial" w:hAnsi="Arial" w:cs="Arial"/>
          <w:sz w:val="20"/>
          <w:szCs w:val="20"/>
        </w:rPr>
        <w:t>, sous peine d'être tenu</w:t>
      </w:r>
      <w:r>
        <w:rPr>
          <w:rFonts w:ascii="Arial" w:hAnsi="Arial" w:cs="Arial"/>
          <w:sz w:val="20"/>
          <w:szCs w:val="20"/>
        </w:rPr>
        <w:t>e</w:t>
      </w:r>
      <w:r w:rsidR="005F295A" w:rsidRPr="00AD3918">
        <w:rPr>
          <w:rFonts w:ascii="Arial" w:hAnsi="Arial" w:cs="Arial"/>
          <w:sz w:val="20"/>
          <w:szCs w:val="20"/>
        </w:rPr>
        <w:t xml:space="preserve"> responsable des dégradations qui en résulteraient et de toutes leurs conséquences dommageables. </w:t>
      </w:r>
    </w:p>
    <w:p w14:paraId="0AB22196" w14:textId="0CACCEC6" w:rsidR="005F295A" w:rsidRPr="00AD3918" w:rsidRDefault="005F295A" w:rsidP="005F295A">
      <w:pPr>
        <w:spacing w:after="120"/>
        <w:jc w:val="both"/>
        <w:rPr>
          <w:rFonts w:ascii="Arial" w:hAnsi="Arial" w:cs="Arial"/>
          <w:sz w:val="20"/>
          <w:szCs w:val="20"/>
        </w:rPr>
      </w:pPr>
      <w:r w:rsidRPr="00AD3918">
        <w:rPr>
          <w:rFonts w:ascii="Arial" w:hAnsi="Arial" w:cs="Arial"/>
          <w:sz w:val="20"/>
          <w:szCs w:val="20"/>
        </w:rPr>
        <w:t>En cas de grosses réparations, les parties se mettront d'accord sur la meilleure façon et le meilleur timing pour effectuer les travaux</w:t>
      </w:r>
      <w:r w:rsidR="00DA48DC">
        <w:rPr>
          <w:rFonts w:ascii="Arial" w:hAnsi="Arial" w:cs="Arial"/>
          <w:sz w:val="20"/>
          <w:szCs w:val="20"/>
        </w:rPr>
        <w:t>, compte tenu de l’objet du bail.</w:t>
      </w:r>
    </w:p>
    <w:bookmarkEnd w:id="51"/>
    <w:p w14:paraId="6EBF22E0" w14:textId="77777777" w:rsidR="005F295A" w:rsidRPr="00AD3918" w:rsidRDefault="005F295A" w:rsidP="005F295A">
      <w:pPr>
        <w:spacing w:after="120"/>
        <w:jc w:val="both"/>
        <w:rPr>
          <w:rFonts w:ascii="Arial" w:eastAsia="Cambria" w:hAnsi="Arial" w:cs="Arial"/>
          <w:bCs/>
          <w:iCs/>
          <w:color w:val="262322"/>
          <w:kern w:val="24"/>
          <w:sz w:val="20"/>
          <w:szCs w:val="20"/>
          <w:lang w:val="fr-FR"/>
        </w:rPr>
      </w:pPr>
      <w:r w:rsidRPr="00AD3918">
        <w:rPr>
          <w:rFonts w:ascii="Arial" w:eastAsia="Cambria" w:hAnsi="Arial" w:cs="Arial"/>
          <w:bCs/>
          <w:iCs/>
          <w:color w:val="262322"/>
          <w:kern w:val="24"/>
          <w:sz w:val="20"/>
          <w:szCs w:val="20"/>
          <w:lang w:val="fr-FR"/>
        </w:rPr>
        <w:t>Si, durant le bail, le bien loué a besoin de réparations urgentes et qui ne puissent être postposées jusqu’à son échéance, le preneur devra les tolérer, même si elles l’incommodent et même s’il est privé, pendant leur durée, d'une partie de la chose louée.</w:t>
      </w:r>
    </w:p>
    <w:p w14:paraId="502CE2E2" w14:textId="7ED457A3" w:rsidR="007E4549" w:rsidRDefault="005F295A" w:rsidP="005F295A">
      <w:pPr>
        <w:spacing w:after="120"/>
        <w:jc w:val="both"/>
        <w:rPr>
          <w:rFonts w:ascii="Arial" w:eastAsia="Cambria" w:hAnsi="Arial" w:cs="Arial"/>
          <w:bCs/>
          <w:iCs/>
          <w:color w:val="262322"/>
          <w:kern w:val="24"/>
          <w:sz w:val="20"/>
          <w:szCs w:val="20"/>
        </w:rPr>
      </w:pPr>
      <w:r w:rsidRPr="00AD3918">
        <w:rPr>
          <w:rFonts w:ascii="Arial" w:eastAsia="Cambria" w:hAnsi="Arial" w:cs="Arial"/>
          <w:bCs/>
          <w:iCs/>
          <w:color w:val="262322"/>
          <w:kern w:val="24"/>
          <w:sz w:val="20"/>
          <w:szCs w:val="20"/>
        </w:rPr>
        <w:t>Toutefois, si ces réparations durent plus de ……. jours, le prix du bail sera diminué proportionnellement au temps et à la partie de la chose louée dont il aura été privé.</w:t>
      </w:r>
    </w:p>
    <w:p w14:paraId="784D5746" w14:textId="77777777" w:rsidR="00AD3918" w:rsidRPr="00AD3918" w:rsidRDefault="00AD3918" w:rsidP="005F295A">
      <w:pPr>
        <w:spacing w:after="120"/>
        <w:jc w:val="both"/>
        <w:rPr>
          <w:rFonts w:ascii="Arial" w:eastAsia="Cambria" w:hAnsi="Arial" w:cs="Arial"/>
          <w:bCs/>
          <w:iCs/>
          <w:color w:val="262322"/>
          <w:kern w:val="24"/>
          <w:sz w:val="20"/>
          <w:szCs w:val="20"/>
        </w:rPr>
      </w:pPr>
    </w:p>
    <w:p w14:paraId="4DF9B58D" w14:textId="2A2334ED" w:rsidR="005F295A" w:rsidRPr="005077D2" w:rsidRDefault="00C3643C" w:rsidP="00A4689D">
      <w:pPr>
        <w:pStyle w:val="Titre5"/>
        <w:rPr>
          <w:rFonts w:eastAsia="Calibri"/>
          <w:sz w:val="28"/>
          <w:szCs w:val="26"/>
        </w:rPr>
      </w:pPr>
      <w:r w:rsidRPr="005077D2">
        <w:t>Transformations et modifications</w:t>
      </w:r>
    </w:p>
    <w:p w14:paraId="7FB6BC48" w14:textId="77777777" w:rsidR="005F295A" w:rsidRPr="00AD3918" w:rsidRDefault="005F295A" w:rsidP="005F295A">
      <w:pPr>
        <w:rPr>
          <w:rFonts w:ascii="Arial" w:hAnsi="Arial" w:cs="Arial"/>
          <w:sz w:val="20"/>
          <w:szCs w:val="20"/>
        </w:rPr>
      </w:pPr>
    </w:p>
    <w:p w14:paraId="20622319" w14:textId="77777777" w:rsidR="005F295A" w:rsidRPr="00AD3918" w:rsidRDefault="005F295A" w:rsidP="005F295A">
      <w:pPr>
        <w:spacing w:after="0" w:line="240" w:lineRule="auto"/>
        <w:rPr>
          <w:rFonts w:ascii="Arial" w:hAnsi="Arial" w:cs="Arial"/>
          <w:bCs/>
          <w:iCs/>
          <w:sz w:val="20"/>
          <w:szCs w:val="20"/>
          <w:lang w:val="fr-FR" w:eastAsia="fr-FR"/>
        </w:rPr>
      </w:pPr>
      <w:r w:rsidRPr="00AD3918">
        <w:rPr>
          <w:rFonts w:ascii="Arial" w:hAnsi="Arial" w:cs="Arial"/>
          <w:sz w:val="20"/>
          <w:szCs w:val="20"/>
        </w:rPr>
        <w:t>(</w:t>
      </w:r>
      <w:r w:rsidRPr="00AD3918">
        <w:rPr>
          <w:rFonts w:ascii="Arial" w:hAnsi="Arial" w:cs="Arial"/>
          <w:sz w:val="20"/>
          <w:szCs w:val="20"/>
          <w:highlight w:val="yellow"/>
        </w:rPr>
        <w:t xml:space="preserve">à compléter et/ou </w:t>
      </w:r>
      <w:r w:rsidRPr="00AD3918">
        <w:rPr>
          <w:rFonts w:ascii="Arial" w:eastAsia="Calibri" w:hAnsi="Arial" w:cs="Arial"/>
          <w:bCs/>
          <w:iCs/>
          <w:sz w:val="20"/>
          <w:szCs w:val="20"/>
          <w:highlight w:val="yellow"/>
        </w:rPr>
        <w:t>biffer la/les mention(s) inutile(s)</w:t>
      </w:r>
      <w:r w:rsidRPr="00AD3918">
        <w:rPr>
          <w:rFonts w:ascii="Arial" w:eastAsia="Calibri" w:hAnsi="Arial" w:cs="Arial"/>
          <w:bCs/>
          <w:iCs/>
          <w:sz w:val="20"/>
          <w:szCs w:val="20"/>
        </w:rPr>
        <w:t>)</w:t>
      </w:r>
    </w:p>
    <w:p w14:paraId="6FE9432E" w14:textId="77777777" w:rsidR="005F295A" w:rsidRPr="00AD3918" w:rsidRDefault="005F295A" w:rsidP="005F295A">
      <w:pPr>
        <w:spacing w:after="0" w:line="240" w:lineRule="auto"/>
        <w:rPr>
          <w:rFonts w:ascii="Arial" w:hAnsi="Arial" w:cs="Arial"/>
          <w:sz w:val="20"/>
          <w:szCs w:val="20"/>
          <w:lang w:val="fr-FR" w:eastAsia="fr-FR"/>
        </w:rPr>
      </w:pPr>
    </w:p>
    <w:p w14:paraId="62C33864" w14:textId="77777777" w:rsidR="005F295A" w:rsidRPr="00AD3918" w:rsidRDefault="005F295A" w:rsidP="005F295A">
      <w:pPr>
        <w:rPr>
          <w:rFonts w:ascii="Arial" w:hAnsi="Arial" w:cs="Arial"/>
          <w:sz w:val="20"/>
          <w:szCs w:val="20"/>
        </w:rPr>
      </w:pPr>
      <w:r w:rsidRPr="00AD3918">
        <w:rPr>
          <w:rFonts w:ascii="Arial" w:hAnsi="Arial" w:cs="Arial"/>
          <w:sz w:val="20"/>
          <w:szCs w:val="20"/>
        </w:rPr>
        <w:t>Le preneur :</w:t>
      </w:r>
    </w:p>
    <w:p w14:paraId="765737C1" w14:textId="47F94111" w:rsidR="005F295A" w:rsidRPr="00AD3918" w:rsidRDefault="005F295A" w:rsidP="00B028D5">
      <w:pPr>
        <w:numPr>
          <w:ilvl w:val="0"/>
          <w:numId w:val="25"/>
        </w:numPr>
        <w:spacing w:after="200" w:line="276" w:lineRule="auto"/>
        <w:jc w:val="both"/>
        <w:rPr>
          <w:rFonts w:ascii="Arial" w:hAnsi="Arial" w:cs="Arial"/>
          <w:sz w:val="20"/>
          <w:szCs w:val="20"/>
        </w:rPr>
      </w:pPr>
      <w:r w:rsidRPr="00AD3918">
        <w:rPr>
          <w:rFonts w:ascii="Arial" w:hAnsi="Arial" w:cs="Arial"/>
          <w:sz w:val="20"/>
          <w:szCs w:val="20"/>
        </w:rPr>
        <w:t>ne pourra apporter aucun changement, modification, construction ou démolition dans les lieux loués sans le consentement préalable et écrit du bailleur ;</w:t>
      </w:r>
    </w:p>
    <w:p w14:paraId="0B02E8BE" w14:textId="77777777" w:rsidR="005F295A" w:rsidRPr="00AD3918" w:rsidRDefault="005F295A" w:rsidP="005F295A">
      <w:pPr>
        <w:numPr>
          <w:ilvl w:val="0"/>
          <w:numId w:val="25"/>
        </w:numPr>
        <w:spacing w:after="200" w:line="276" w:lineRule="auto"/>
        <w:rPr>
          <w:rFonts w:ascii="Arial" w:hAnsi="Arial" w:cs="Arial"/>
          <w:sz w:val="20"/>
          <w:szCs w:val="20"/>
        </w:rPr>
      </w:pPr>
      <w:r w:rsidRPr="00AD3918">
        <w:rPr>
          <w:rFonts w:ascii="Arial" w:hAnsi="Arial" w:cs="Arial"/>
          <w:sz w:val="20"/>
          <w:szCs w:val="20"/>
        </w:rPr>
        <w:t xml:space="preserve">pourra effectuer des changements, modifications, construction ou démolition dans les lieux loués dans la mesure suivante : </w:t>
      </w:r>
    </w:p>
    <w:p w14:paraId="79919422" w14:textId="64724491" w:rsidR="005F295A" w:rsidRDefault="005F295A" w:rsidP="005F295A">
      <w:pPr>
        <w:spacing w:after="0"/>
        <w:ind w:left="720"/>
        <w:jc w:val="both"/>
        <w:rPr>
          <w:rFonts w:ascii="Arial" w:hAnsi="Arial" w:cs="Arial"/>
          <w:sz w:val="20"/>
          <w:szCs w:val="20"/>
        </w:rPr>
      </w:pPr>
      <w:r w:rsidRPr="00AD3918">
        <w:rPr>
          <w:rFonts w:ascii="Arial" w:hAnsi="Arial" w:cs="Arial"/>
          <w:sz w:val="20"/>
          <w:szCs w:val="20"/>
        </w:rPr>
        <w:t>……………………………………………………………………………………………………………………………………………………………………………………………………………………………………………………………………………………………………………………………………………………………………………………………………………………………………………………………………………………………………………………………………………………</w:t>
      </w:r>
      <w:r w:rsidR="00A22EE0" w:rsidRPr="00AD3918">
        <w:rPr>
          <w:rFonts w:ascii="Arial" w:hAnsi="Arial" w:cs="Arial"/>
          <w:sz w:val="20"/>
          <w:szCs w:val="20"/>
        </w:rPr>
        <w:t>…………………………………………………………………………………………………………………………</w:t>
      </w:r>
    </w:p>
    <w:p w14:paraId="0EBD6105" w14:textId="77777777" w:rsidR="00AD3918" w:rsidRPr="00AD3918" w:rsidRDefault="00AD3918" w:rsidP="005F295A">
      <w:pPr>
        <w:spacing w:after="0"/>
        <w:ind w:left="720"/>
        <w:jc w:val="both"/>
        <w:rPr>
          <w:rFonts w:ascii="Arial" w:hAnsi="Arial" w:cs="Arial"/>
          <w:sz w:val="20"/>
          <w:szCs w:val="20"/>
        </w:rPr>
      </w:pPr>
    </w:p>
    <w:p w14:paraId="77ED5B51" w14:textId="3EBAC674" w:rsidR="005F295A" w:rsidRPr="00AD3918" w:rsidRDefault="005F295A" w:rsidP="005F295A">
      <w:pPr>
        <w:ind w:left="720"/>
        <w:jc w:val="both"/>
        <w:rPr>
          <w:rFonts w:ascii="Arial" w:hAnsi="Arial" w:cs="Arial"/>
          <w:sz w:val="20"/>
          <w:szCs w:val="20"/>
          <w:lang w:val="fr-FR"/>
        </w:rPr>
      </w:pPr>
      <w:r w:rsidRPr="00AD3918">
        <w:rPr>
          <w:rFonts w:ascii="Arial" w:hAnsi="Arial" w:cs="Arial"/>
          <w:sz w:val="20"/>
          <w:szCs w:val="20"/>
          <w:lang w:val="fr-FR"/>
        </w:rPr>
        <w:t>En telle hypothèse, le preneur est tenu de souscrire les assurances</w:t>
      </w:r>
      <w:r w:rsidR="007E4549">
        <w:rPr>
          <w:rFonts w:ascii="Arial" w:hAnsi="Arial" w:cs="Arial"/>
          <w:sz w:val="20"/>
          <w:szCs w:val="20"/>
          <w:lang w:val="fr-FR"/>
        </w:rPr>
        <w:t xml:space="preserve"> utiles</w:t>
      </w:r>
      <w:r w:rsidRPr="00AD3918">
        <w:rPr>
          <w:rFonts w:ascii="Arial" w:hAnsi="Arial" w:cs="Arial"/>
          <w:sz w:val="20"/>
          <w:szCs w:val="20"/>
          <w:lang w:val="fr-FR"/>
        </w:rPr>
        <w:t xml:space="preserve"> et de demander toutes les autorisations administratives nécessaires (permis d’urbanisme, autorisations et examen par les services d’incendie, etc.) à ses frais exclusifs, et d’en produire la preuve au bailleur, à première demande. Si le preneur ne satisfait pas à l’une de ces obligations et même si les travaux ont été autorisés, le bailleur pourra ordonner l’arrêt immédiat des travaux et exiger la remise en état des lieux, aux frais du preneur.</w:t>
      </w:r>
    </w:p>
    <w:p w14:paraId="67D51CD2" w14:textId="77777777" w:rsidR="005F295A" w:rsidRPr="00AD3918" w:rsidRDefault="005F295A" w:rsidP="005F295A">
      <w:pPr>
        <w:spacing w:after="0"/>
        <w:ind w:left="720"/>
        <w:jc w:val="both"/>
        <w:rPr>
          <w:rFonts w:ascii="Arial" w:hAnsi="Arial" w:cs="Arial"/>
          <w:sz w:val="20"/>
          <w:szCs w:val="20"/>
        </w:rPr>
      </w:pPr>
      <w:r w:rsidRPr="00AD3918">
        <w:rPr>
          <w:rFonts w:ascii="Arial" w:hAnsi="Arial" w:cs="Arial"/>
          <w:sz w:val="20"/>
          <w:szCs w:val="20"/>
        </w:rPr>
        <w:t>A la fin du bail ou en cas de résiliation, toutes modifications, transformations ou améliorations, y compris le cloisonnement, seront acquis au bailleur :</w:t>
      </w:r>
    </w:p>
    <w:p w14:paraId="75BFA1CA" w14:textId="77777777" w:rsidR="005F295A" w:rsidRPr="00AD3918" w:rsidRDefault="005F295A" w:rsidP="005F295A">
      <w:pPr>
        <w:spacing w:after="0"/>
        <w:jc w:val="both"/>
        <w:rPr>
          <w:rFonts w:ascii="Arial" w:hAnsi="Arial" w:cs="Arial"/>
          <w:sz w:val="20"/>
          <w:szCs w:val="20"/>
        </w:rPr>
      </w:pPr>
    </w:p>
    <w:p w14:paraId="74CF116C" w14:textId="4041FE72" w:rsidR="007E4549" w:rsidRPr="007E4549" w:rsidRDefault="005F295A" w:rsidP="00956E21">
      <w:pPr>
        <w:numPr>
          <w:ilvl w:val="2"/>
          <w:numId w:val="15"/>
        </w:numPr>
        <w:spacing w:after="0" w:line="240" w:lineRule="auto"/>
        <w:ind w:left="1276"/>
        <w:jc w:val="both"/>
        <w:rPr>
          <w:rFonts w:ascii="Arial" w:hAnsi="Arial" w:cs="Arial"/>
          <w:sz w:val="20"/>
          <w:szCs w:val="20"/>
        </w:rPr>
      </w:pPr>
      <w:r w:rsidRPr="007E4549">
        <w:rPr>
          <w:rFonts w:ascii="Arial" w:hAnsi="Arial" w:cs="Arial"/>
          <w:sz w:val="20"/>
          <w:szCs w:val="20"/>
        </w:rPr>
        <w:lastRenderedPageBreak/>
        <w:t>sans indemnité</w:t>
      </w:r>
    </w:p>
    <w:p w14:paraId="73D8D5E3" w14:textId="4250C29F" w:rsidR="005F295A" w:rsidRPr="007E4549" w:rsidRDefault="005F295A" w:rsidP="00956E21">
      <w:pPr>
        <w:numPr>
          <w:ilvl w:val="2"/>
          <w:numId w:val="15"/>
        </w:numPr>
        <w:spacing w:after="0" w:line="240" w:lineRule="auto"/>
        <w:ind w:left="1276"/>
        <w:jc w:val="both"/>
        <w:rPr>
          <w:rFonts w:ascii="Arial" w:hAnsi="Arial" w:cs="Arial"/>
          <w:sz w:val="20"/>
          <w:szCs w:val="20"/>
        </w:rPr>
      </w:pPr>
      <w:r w:rsidRPr="007E4549">
        <w:rPr>
          <w:rFonts w:ascii="Arial" w:hAnsi="Arial" w:cs="Arial"/>
          <w:sz w:val="20"/>
          <w:szCs w:val="20"/>
        </w:rPr>
        <w:t>avec une indemnité correspondant à</w:t>
      </w:r>
      <w:r w:rsidR="007E4549" w:rsidRPr="007E4549">
        <w:rPr>
          <w:rFonts w:ascii="Arial" w:hAnsi="Arial" w:cs="Arial"/>
          <w:sz w:val="20"/>
          <w:szCs w:val="20"/>
        </w:rPr>
        <w:t xml:space="preserve"> la somme de</w:t>
      </w:r>
      <w:r w:rsidRPr="007E4549">
        <w:rPr>
          <w:rFonts w:ascii="Arial" w:hAnsi="Arial" w:cs="Arial"/>
          <w:sz w:val="20"/>
          <w:szCs w:val="20"/>
        </w:rPr>
        <w:t xml:space="preserve"> ……………………..  €</w:t>
      </w:r>
    </w:p>
    <w:p w14:paraId="60925A80" w14:textId="77777777" w:rsidR="005F295A" w:rsidRPr="00AD3918" w:rsidRDefault="005F295A" w:rsidP="005F295A">
      <w:pPr>
        <w:spacing w:after="0"/>
        <w:jc w:val="both"/>
        <w:rPr>
          <w:rFonts w:ascii="Arial" w:hAnsi="Arial" w:cs="Arial"/>
          <w:sz w:val="20"/>
          <w:szCs w:val="20"/>
        </w:rPr>
      </w:pPr>
    </w:p>
    <w:p w14:paraId="69A6D636" w14:textId="33482B72" w:rsidR="005F295A" w:rsidRPr="00AD3918" w:rsidRDefault="005F295A" w:rsidP="00956E21">
      <w:pPr>
        <w:spacing w:after="0"/>
        <w:jc w:val="both"/>
        <w:rPr>
          <w:rFonts w:ascii="Arial" w:hAnsi="Arial" w:cs="Arial"/>
          <w:sz w:val="20"/>
          <w:szCs w:val="20"/>
        </w:rPr>
      </w:pPr>
      <w:r w:rsidRPr="00AD3918">
        <w:rPr>
          <w:rFonts w:ascii="Arial" w:hAnsi="Arial" w:cs="Arial"/>
          <w:sz w:val="20"/>
          <w:szCs w:val="20"/>
        </w:rPr>
        <w:t>Le bailleur</w:t>
      </w:r>
      <w:r w:rsidR="004F7A95">
        <w:rPr>
          <w:rFonts w:ascii="Arial" w:hAnsi="Arial" w:cs="Arial"/>
          <w:sz w:val="20"/>
          <w:szCs w:val="20"/>
        </w:rPr>
        <w:t>, pour tous les travaux réalisés / uniquement pour les travaux susceptibles d’enlèvement</w:t>
      </w:r>
      <w:r w:rsidRPr="00AD3918">
        <w:rPr>
          <w:rFonts w:ascii="Arial" w:hAnsi="Arial" w:cs="Arial"/>
          <w:sz w:val="20"/>
          <w:szCs w:val="20"/>
        </w:rPr>
        <w:t> :</w:t>
      </w:r>
    </w:p>
    <w:p w14:paraId="4074BD2B" w14:textId="77777777" w:rsidR="005F295A" w:rsidRPr="00AD3918" w:rsidRDefault="005F295A" w:rsidP="005F295A">
      <w:pPr>
        <w:spacing w:after="0"/>
        <w:jc w:val="both"/>
        <w:rPr>
          <w:rFonts w:ascii="Arial" w:hAnsi="Arial" w:cs="Arial"/>
          <w:sz w:val="20"/>
          <w:szCs w:val="20"/>
        </w:rPr>
      </w:pPr>
    </w:p>
    <w:p w14:paraId="1E682B58" w14:textId="141530AA" w:rsidR="0096624D" w:rsidRDefault="007E4549" w:rsidP="0096624D">
      <w:pPr>
        <w:numPr>
          <w:ilvl w:val="1"/>
          <w:numId w:val="15"/>
        </w:numPr>
        <w:spacing w:line="276" w:lineRule="auto"/>
        <w:ind w:left="709"/>
        <w:jc w:val="both"/>
        <w:rPr>
          <w:rFonts w:ascii="Arial" w:hAnsi="Arial" w:cs="Arial"/>
          <w:sz w:val="20"/>
          <w:szCs w:val="20"/>
        </w:rPr>
      </w:pPr>
      <w:r>
        <w:rPr>
          <w:rFonts w:ascii="Arial" w:hAnsi="Arial" w:cs="Arial"/>
          <w:sz w:val="20"/>
          <w:szCs w:val="20"/>
        </w:rPr>
        <w:t>demande que les lieux soient remis dans leur pristin état au moment de la restitution des lieux</w:t>
      </w:r>
    </w:p>
    <w:p w14:paraId="5989F582" w14:textId="5B59C85B" w:rsidR="005F295A" w:rsidRPr="00AD3918" w:rsidRDefault="005F295A" w:rsidP="00956E21">
      <w:pPr>
        <w:numPr>
          <w:ilvl w:val="1"/>
          <w:numId w:val="15"/>
        </w:numPr>
        <w:spacing w:line="276" w:lineRule="auto"/>
        <w:ind w:left="709"/>
        <w:jc w:val="both"/>
        <w:rPr>
          <w:rFonts w:ascii="Arial" w:hAnsi="Arial" w:cs="Arial"/>
          <w:sz w:val="20"/>
          <w:szCs w:val="20"/>
        </w:rPr>
      </w:pPr>
      <w:r w:rsidRPr="00AD3918">
        <w:rPr>
          <w:rFonts w:ascii="Arial" w:hAnsi="Arial" w:cs="Arial"/>
          <w:sz w:val="20"/>
          <w:szCs w:val="20"/>
        </w:rPr>
        <w:t>renonce à la faculté de demander la remise des lieux dans leur pristin état</w:t>
      </w:r>
    </w:p>
    <w:p w14:paraId="1C9C62BB" w14:textId="7224E321" w:rsidR="005F295A" w:rsidRPr="00AD3918" w:rsidRDefault="005F295A" w:rsidP="00956E21">
      <w:pPr>
        <w:numPr>
          <w:ilvl w:val="1"/>
          <w:numId w:val="15"/>
        </w:numPr>
        <w:spacing w:line="276" w:lineRule="auto"/>
        <w:ind w:left="709"/>
        <w:jc w:val="both"/>
        <w:rPr>
          <w:rFonts w:ascii="Arial" w:hAnsi="Arial" w:cs="Arial"/>
          <w:sz w:val="20"/>
          <w:szCs w:val="20"/>
        </w:rPr>
      </w:pPr>
      <w:r w:rsidRPr="00AD3918">
        <w:rPr>
          <w:rFonts w:ascii="Arial" w:hAnsi="Arial" w:cs="Arial"/>
          <w:sz w:val="20"/>
          <w:szCs w:val="20"/>
        </w:rPr>
        <w:t xml:space="preserve">conserve la faculté de demander </w:t>
      </w:r>
      <w:r w:rsidR="0096624D">
        <w:rPr>
          <w:rFonts w:ascii="Arial" w:hAnsi="Arial" w:cs="Arial"/>
          <w:sz w:val="20"/>
          <w:szCs w:val="20"/>
        </w:rPr>
        <w:t>dans un délai raisonnable</w:t>
      </w:r>
      <w:r w:rsidR="0096624D" w:rsidRPr="00AD3918">
        <w:rPr>
          <w:rFonts w:ascii="Arial" w:hAnsi="Arial" w:cs="Arial"/>
          <w:sz w:val="20"/>
          <w:szCs w:val="20"/>
        </w:rPr>
        <w:t xml:space="preserve"> </w:t>
      </w:r>
      <w:r w:rsidRPr="00AD3918">
        <w:rPr>
          <w:rFonts w:ascii="Arial" w:hAnsi="Arial" w:cs="Arial"/>
          <w:sz w:val="20"/>
          <w:szCs w:val="20"/>
        </w:rPr>
        <w:t>le rétablissement des lieux, partiellement ou totalement, dans leur état initial, aux frais du preneur</w:t>
      </w:r>
      <w:r w:rsidR="0096624D">
        <w:rPr>
          <w:rFonts w:ascii="Arial" w:hAnsi="Arial" w:cs="Arial"/>
          <w:sz w:val="20"/>
          <w:szCs w:val="20"/>
        </w:rPr>
        <w:t xml:space="preserve"> </w:t>
      </w:r>
    </w:p>
    <w:p w14:paraId="368465FE" w14:textId="77777777" w:rsidR="005F295A" w:rsidRPr="00AD3918" w:rsidRDefault="005F295A" w:rsidP="00956E21">
      <w:pPr>
        <w:numPr>
          <w:ilvl w:val="1"/>
          <w:numId w:val="15"/>
        </w:numPr>
        <w:spacing w:after="0"/>
        <w:ind w:left="709"/>
        <w:jc w:val="both"/>
        <w:rPr>
          <w:rFonts w:ascii="Arial" w:eastAsia="Cambria" w:hAnsi="Arial" w:cs="Arial"/>
          <w:bCs/>
          <w:iCs/>
          <w:color w:val="262322"/>
          <w:kern w:val="24"/>
          <w:sz w:val="20"/>
          <w:szCs w:val="20"/>
        </w:rPr>
      </w:pPr>
      <w:r w:rsidRPr="00AD3918">
        <w:rPr>
          <w:rFonts w:ascii="Arial" w:hAnsi="Arial" w:cs="Arial"/>
          <w:sz w:val="20"/>
          <w:szCs w:val="20"/>
        </w:rPr>
        <w:t>Autre </w:t>
      </w:r>
      <w:r w:rsidRPr="00AD3918">
        <w:rPr>
          <w:rFonts w:ascii="Arial" w:eastAsia="Calibri" w:hAnsi="Arial" w:cs="Arial"/>
          <w:bCs/>
          <w:iCs/>
          <w:sz w:val="20"/>
          <w:szCs w:val="20"/>
        </w:rPr>
        <w:t>(</w:t>
      </w:r>
      <w:r w:rsidRPr="00AD3918">
        <w:rPr>
          <w:rFonts w:ascii="Arial" w:eastAsia="Calibri" w:hAnsi="Arial" w:cs="Arial"/>
          <w:bCs/>
          <w:iCs/>
          <w:sz w:val="20"/>
          <w:szCs w:val="20"/>
          <w:highlight w:val="yellow"/>
        </w:rPr>
        <w:t>à biffer si pas nécessaire</w:t>
      </w:r>
      <w:r w:rsidRPr="00AD3918">
        <w:rPr>
          <w:rFonts w:ascii="Arial" w:eastAsia="Calibri" w:hAnsi="Arial" w:cs="Arial"/>
          <w:bCs/>
          <w:iCs/>
          <w:sz w:val="20"/>
          <w:szCs w:val="20"/>
        </w:rPr>
        <w:t xml:space="preserve">) </w:t>
      </w:r>
      <w:r w:rsidRPr="00AD3918">
        <w:rPr>
          <w:rFonts w:ascii="Arial" w:hAnsi="Arial" w:cs="Arial"/>
          <w:sz w:val="20"/>
          <w:szCs w:val="20"/>
        </w:rPr>
        <w:t>:</w:t>
      </w:r>
    </w:p>
    <w:p w14:paraId="0254C118" w14:textId="1317A3B0" w:rsidR="00A22EE0" w:rsidRPr="005077D2" w:rsidRDefault="005F295A" w:rsidP="00956E21">
      <w:pPr>
        <w:spacing w:after="0"/>
        <w:ind w:left="1418"/>
        <w:jc w:val="both"/>
        <w:rPr>
          <w:rFonts w:ascii="Arial" w:eastAsia="Cambria" w:hAnsi="Arial" w:cs="Arial"/>
          <w:bCs/>
          <w:iCs/>
          <w:color w:val="262322"/>
          <w:kern w:val="24"/>
          <w:szCs w:val="20"/>
        </w:rPr>
      </w:pPr>
      <w:r w:rsidRPr="00AD3918">
        <w:rPr>
          <w:rFonts w:ascii="Arial" w:hAnsi="Arial" w:cs="Arial"/>
          <w:sz w:val="20"/>
          <w:szCs w:val="20"/>
        </w:rPr>
        <w:t>……………………………………………………………………</w:t>
      </w:r>
      <w:r w:rsidR="00AD3918">
        <w:rPr>
          <w:rFonts w:ascii="Arial" w:hAnsi="Arial" w:cs="Arial"/>
          <w:sz w:val="20"/>
          <w:szCs w:val="20"/>
        </w:rPr>
        <w:t>.</w:t>
      </w:r>
      <w:r w:rsidRPr="00AD3918">
        <w:rPr>
          <w:rFonts w:ascii="Arial" w:hAnsi="Arial" w:cs="Arial"/>
          <w:sz w:val="20"/>
          <w:szCs w:val="20"/>
        </w:rPr>
        <w:t>…………………………………………………………………………………………………</w:t>
      </w:r>
      <w:r w:rsidR="00AD3918">
        <w:rPr>
          <w:rFonts w:ascii="Arial" w:hAnsi="Arial" w:cs="Arial"/>
          <w:sz w:val="20"/>
          <w:szCs w:val="20"/>
        </w:rPr>
        <w:t>.</w:t>
      </w:r>
      <w:r w:rsidRPr="00AD3918">
        <w:rPr>
          <w:rFonts w:ascii="Arial" w:hAnsi="Arial" w:cs="Arial"/>
          <w:sz w:val="20"/>
          <w:szCs w:val="20"/>
        </w:rPr>
        <w:t>……………………………………………………………………………</w:t>
      </w:r>
      <w:r w:rsidR="00A22EE0" w:rsidRPr="00AD3918">
        <w:rPr>
          <w:rFonts w:ascii="Arial" w:hAnsi="Arial" w:cs="Arial"/>
          <w:sz w:val="20"/>
          <w:szCs w:val="20"/>
        </w:rPr>
        <w:t>…………………</w:t>
      </w:r>
      <w:r w:rsidR="00AD3918">
        <w:rPr>
          <w:rFonts w:ascii="Arial" w:hAnsi="Arial" w:cs="Arial"/>
          <w:sz w:val="20"/>
          <w:szCs w:val="20"/>
        </w:rPr>
        <w:t>..</w:t>
      </w:r>
      <w:r w:rsidR="00A22EE0" w:rsidRPr="00AD3918">
        <w:rPr>
          <w:rFonts w:ascii="Arial" w:hAnsi="Arial" w:cs="Arial"/>
          <w:sz w:val="20"/>
          <w:szCs w:val="20"/>
        </w:rPr>
        <w:t>…</w:t>
      </w:r>
      <w:r w:rsidR="00AD3918">
        <w:rPr>
          <w:rFonts w:ascii="Arial" w:hAnsi="Arial" w:cs="Arial"/>
          <w:sz w:val="20"/>
          <w:szCs w:val="20"/>
        </w:rPr>
        <w:t>..</w:t>
      </w:r>
      <w:r w:rsidR="00A22EE0" w:rsidRPr="00AD3918">
        <w:rPr>
          <w:rFonts w:ascii="Arial" w:hAnsi="Arial" w:cs="Arial"/>
          <w:sz w:val="20"/>
          <w:szCs w:val="20"/>
        </w:rPr>
        <w:t>…………………………</w:t>
      </w:r>
      <w:r w:rsidR="00AD3918" w:rsidRPr="00AD3918">
        <w:rPr>
          <w:rFonts w:ascii="Arial" w:hAnsi="Arial" w:cs="Arial"/>
          <w:sz w:val="20"/>
          <w:szCs w:val="20"/>
        </w:rPr>
        <w:t>…………………………………………………………………</w:t>
      </w:r>
      <w:r w:rsidR="00AD3918">
        <w:rPr>
          <w:rFonts w:ascii="Arial" w:hAnsi="Arial" w:cs="Arial"/>
          <w:sz w:val="20"/>
          <w:szCs w:val="20"/>
        </w:rPr>
        <w:t>..</w:t>
      </w:r>
      <w:r w:rsidR="00AD3918" w:rsidRPr="00AD3918">
        <w:rPr>
          <w:rFonts w:ascii="Arial" w:hAnsi="Arial" w:cs="Arial"/>
          <w:sz w:val="20"/>
          <w:szCs w:val="20"/>
        </w:rPr>
        <w:t>…</w:t>
      </w:r>
      <w:r w:rsidR="00AD3918">
        <w:rPr>
          <w:rFonts w:ascii="Arial" w:hAnsi="Arial" w:cs="Arial"/>
          <w:sz w:val="20"/>
          <w:szCs w:val="20"/>
        </w:rPr>
        <w:t>..</w:t>
      </w:r>
      <w:r w:rsidR="00AD3918" w:rsidRPr="00AD3918">
        <w:rPr>
          <w:rFonts w:ascii="Arial" w:hAnsi="Arial" w:cs="Arial"/>
          <w:sz w:val="20"/>
          <w:szCs w:val="20"/>
        </w:rPr>
        <w:t>…………………………</w:t>
      </w:r>
    </w:p>
    <w:p w14:paraId="71DC2432" w14:textId="0CEF4E50" w:rsidR="005F295A" w:rsidRPr="005077D2" w:rsidRDefault="00551149" w:rsidP="00A4689D">
      <w:pPr>
        <w:pStyle w:val="Titre5"/>
        <w:rPr>
          <w:rFonts w:eastAsia="Calibri"/>
        </w:rPr>
      </w:pPr>
      <w:r>
        <w:t>F</w:t>
      </w:r>
      <w:r w:rsidR="00C3643C" w:rsidRPr="005077D2">
        <w:t>aillite</w:t>
      </w:r>
      <w:r w:rsidR="004F7A95">
        <w:t xml:space="preserve"> – décès </w:t>
      </w:r>
      <w:r w:rsidR="00C3643C" w:rsidRPr="005077D2">
        <w:t xml:space="preserve"> </w:t>
      </w:r>
    </w:p>
    <w:p w14:paraId="256596F0" w14:textId="77777777" w:rsidR="005F295A" w:rsidRPr="00AD3918" w:rsidRDefault="005F295A" w:rsidP="005F295A">
      <w:pPr>
        <w:spacing w:after="0" w:line="240" w:lineRule="auto"/>
        <w:rPr>
          <w:rFonts w:ascii="Arial" w:hAnsi="Arial" w:cs="Arial"/>
          <w:bCs/>
          <w:iCs/>
          <w:sz w:val="20"/>
          <w:szCs w:val="20"/>
          <w:lang w:val="fr-FR" w:eastAsia="fr-FR"/>
        </w:rPr>
      </w:pPr>
    </w:p>
    <w:p w14:paraId="455C49EE" w14:textId="1B3A05A1" w:rsidR="005F295A" w:rsidRPr="00AD3918"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sz w:val="20"/>
          <w:szCs w:val="20"/>
        </w:rPr>
        <w:t>(</w:t>
      </w:r>
      <w:r w:rsidRPr="00AD3918">
        <w:rPr>
          <w:rFonts w:ascii="Arial" w:eastAsia="Calibri" w:hAnsi="Arial" w:cs="Arial"/>
          <w:bCs/>
          <w:iCs/>
          <w:sz w:val="20"/>
          <w:szCs w:val="20"/>
          <w:highlight w:val="yellow"/>
        </w:rPr>
        <w:t>biffer la/les mention(s) inutile(s)</w:t>
      </w:r>
      <w:r w:rsidRPr="00AD3918">
        <w:rPr>
          <w:rFonts w:ascii="Arial" w:eastAsia="Calibri" w:hAnsi="Arial" w:cs="Arial"/>
          <w:bCs/>
          <w:iCs/>
          <w:sz w:val="20"/>
          <w:szCs w:val="20"/>
        </w:rPr>
        <w:t>)</w:t>
      </w:r>
    </w:p>
    <w:p w14:paraId="008D1A03" w14:textId="77777777" w:rsidR="005F295A" w:rsidRPr="00AD3918" w:rsidRDefault="005F295A" w:rsidP="005F295A">
      <w:pPr>
        <w:spacing w:after="0" w:line="240" w:lineRule="auto"/>
        <w:jc w:val="both"/>
        <w:rPr>
          <w:rFonts w:ascii="Arial" w:hAnsi="Arial" w:cs="Arial"/>
          <w:bCs/>
          <w:iCs/>
          <w:sz w:val="20"/>
          <w:szCs w:val="20"/>
          <w:lang w:val="fr-FR" w:eastAsia="fr-FR"/>
        </w:rPr>
      </w:pPr>
    </w:p>
    <w:p w14:paraId="2E237AC9" w14:textId="2EBF985A" w:rsidR="005F295A"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 xml:space="preserve">En cas de faillite, de banqueroute, d'annulation ou de mise en liquidation du </w:t>
      </w:r>
      <w:r w:rsidRPr="00AD3918">
        <w:rPr>
          <w:rFonts w:ascii="Arial" w:hAnsi="Arial" w:cs="Arial"/>
          <w:iCs/>
          <w:sz w:val="20"/>
          <w:szCs w:val="20"/>
          <w:lang w:val="fr-FR" w:eastAsia="fr-FR"/>
        </w:rPr>
        <w:t>preneur</w:t>
      </w:r>
      <w:r w:rsidRPr="00AD3918">
        <w:rPr>
          <w:rFonts w:ascii="Arial" w:hAnsi="Arial" w:cs="Arial"/>
          <w:bCs/>
          <w:iCs/>
          <w:sz w:val="20"/>
          <w:szCs w:val="20"/>
          <w:lang w:val="fr-FR" w:eastAsia="fr-FR"/>
        </w:rPr>
        <w:t>, le présent bail prendra fin automatiquement</w:t>
      </w:r>
      <w:r w:rsidR="004F7A95">
        <w:rPr>
          <w:rFonts w:ascii="Arial" w:hAnsi="Arial" w:cs="Arial"/>
          <w:bCs/>
          <w:iCs/>
          <w:sz w:val="20"/>
          <w:szCs w:val="20"/>
          <w:lang w:val="fr-FR" w:eastAsia="fr-FR"/>
        </w:rPr>
        <w:t xml:space="preserve"> / ne prendra pas fin</w:t>
      </w:r>
      <w:r w:rsidRPr="00AD3918">
        <w:rPr>
          <w:rFonts w:ascii="Arial" w:hAnsi="Arial" w:cs="Arial"/>
          <w:bCs/>
          <w:iCs/>
          <w:sz w:val="20"/>
          <w:szCs w:val="20"/>
          <w:lang w:val="fr-FR" w:eastAsia="fr-FR"/>
        </w:rPr>
        <w:t>.</w:t>
      </w:r>
    </w:p>
    <w:p w14:paraId="3BDB0C10" w14:textId="5CCD430E" w:rsidR="004F7A95" w:rsidRDefault="004F7A95" w:rsidP="005F295A">
      <w:pPr>
        <w:spacing w:after="0" w:line="240" w:lineRule="auto"/>
        <w:jc w:val="both"/>
        <w:rPr>
          <w:rFonts w:ascii="Arial" w:hAnsi="Arial" w:cs="Arial"/>
          <w:bCs/>
          <w:iCs/>
          <w:sz w:val="20"/>
          <w:szCs w:val="20"/>
          <w:lang w:val="fr-FR" w:eastAsia="fr-FR"/>
        </w:rPr>
      </w:pPr>
    </w:p>
    <w:p w14:paraId="43291BC1" w14:textId="2DCAB19A" w:rsidR="004F7A95" w:rsidRDefault="004F7A95" w:rsidP="005F295A">
      <w:pPr>
        <w:spacing w:after="0" w:line="240" w:lineRule="auto"/>
        <w:jc w:val="both"/>
        <w:rPr>
          <w:rFonts w:ascii="Arial" w:hAnsi="Arial" w:cs="Arial"/>
          <w:bCs/>
          <w:iCs/>
          <w:sz w:val="20"/>
          <w:szCs w:val="20"/>
          <w:lang w:val="fr-FR" w:eastAsia="fr-FR"/>
        </w:rPr>
      </w:pPr>
      <w:r>
        <w:rPr>
          <w:rFonts w:ascii="Arial" w:hAnsi="Arial" w:cs="Arial"/>
          <w:bCs/>
          <w:iCs/>
          <w:sz w:val="20"/>
          <w:szCs w:val="20"/>
          <w:lang w:val="fr-FR" w:eastAsia="fr-FR"/>
        </w:rPr>
        <w:t>En cas de décès du preneur/du bailleur/d’une des parties, le présent bail prendra fin automatiquement à dater du décès/ne prend pas fin, les héritiers venant aux droits et obligations de la partie décédée.</w:t>
      </w:r>
    </w:p>
    <w:p w14:paraId="540C1A6A" w14:textId="77777777" w:rsidR="00AA047F" w:rsidRPr="00AD3918" w:rsidRDefault="00AA047F" w:rsidP="005F295A">
      <w:pPr>
        <w:spacing w:after="0" w:line="240" w:lineRule="auto"/>
        <w:jc w:val="both"/>
        <w:rPr>
          <w:rFonts w:ascii="Arial" w:hAnsi="Arial" w:cs="Arial"/>
          <w:bCs/>
          <w:iCs/>
          <w:sz w:val="20"/>
          <w:szCs w:val="20"/>
          <w:lang w:val="fr-FR" w:eastAsia="fr-FR"/>
        </w:rPr>
      </w:pPr>
    </w:p>
    <w:p w14:paraId="222A4910" w14:textId="54A9ACF0" w:rsidR="005F295A" w:rsidRPr="005077D2" w:rsidRDefault="00C3643C" w:rsidP="00A4689D">
      <w:pPr>
        <w:pStyle w:val="Titre5"/>
        <w:rPr>
          <w:rFonts w:eastAsia="Calibri"/>
        </w:rPr>
      </w:pPr>
      <w:r w:rsidRPr="005077D2">
        <w:t>Expropriation</w:t>
      </w:r>
    </w:p>
    <w:p w14:paraId="4B41AEB2" w14:textId="77777777" w:rsidR="005F295A" w:rsidRPr="00AD3918" w:rsidRDefault="005F295A" w:rsidP="005F295A">
      <w:pPr>
        <w:spacing w:after="0" w:line="240" w:lineRule="auto"/>
        <w:rPr>
          <w:rFonts w:ascii="Arial" w:hAnsi="Arial" w:cs="Arial"/>
          <w:bCs/>
          <w:iCs/>
          <w:sz w:val="20"/>
          <w:szCs w:val="20"/>
          <w:lang w:val="fr-FR" w:eastAsia="fr-FR"/>
        </w:rPr>
      </w:pPr>
    </w:p>
    <w:p w14:paraId="31D7D23C" w14:textId="2AD335FF" w:rsidR="005F295A"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En cas d'expropriation pour cause d'utilité publique, le preneur ne pourra réclamer aucune indemnité au bailleur ; le preneur ne pourra faire valoir ses droits que contre l'autorité expropriante.</w:t>
      </w:r>
    </w:p>
    <w:p w14:paraId="03CB4E7C" w14:textId="77777777" w:rsidR="00AD3918" w:rsidRPr="00AD3918" w:rsidRDefault="00AD3918" w:rsidP="005F295A">
      <w:pPr>
        <w:spacing w:after="0" w:line="240" w:lineRule="auto"/>
        <w:jc w:val="both"/>
        <w:rPr>
          <w:rFonts w:ascii="Arial" w:hAnsi="Arial" w:cs="Arial"/>
          <w:bCs/>
          <w:iCs/>
          <w:sz w:val="20"/>
          <w:szCs w:val="20"/>
          <w:lang w:val="fr-FR" w:eastAsia="fr-FR"/>
        </w:rPr>
      </w:pPr>
    </w:p>
    <w:p w14:paraId="3FA90D08" w14:textId="77777777" w:rsidR="005F295A" w:rsidRPr="005077D2" w:rsidRDefault="005F295A" w:rsidP="00A4689D">
      <w:pPr>
        <w:pStyle w:val="Titre5"/>
        <w:rPr>
          <w:rFonts w:eastAsia="Calibri"/>
        </w:rPr>
      </w:pPr>
      <w:bookmarkStart w:id="53" w:name="_Hlk93573954"/>
      <w:r w:rsidRPr="005077D2">
        <w:t>Assurances</w:t>
      </w:r>
    </w:p>
    <w:p w14:paraId="5365BF73" w14:textId="77777777" w:rsidR="005F295A" w:rsidRPr="005077D2" w:rsidRDefault="005F295A" w:rsidP="005F295A">
      <w:pPr>
        <w:spacing w:after="0" w:line="240" w:lineRule="auto"/>
        <w:rPr>
          <w:rFonts w:ascii="Arial" w:hAnsi="Arial" w:cs="Arial"/>
          <w:bCs/>
          <w:iCs/>
          <w:lang w:val="fr-FR" w:eastAsia="fr-FR"/>
        </w:rPr>
      </w:pPr>
    </w:p>
    <w:p w14:paraId="016E8CED" w14:textId="77777777" w:rsidR="005F295A" w:rsidRPr="00AD3918"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w:t>
      </w:r>
      <w:r w:rsidRPr="00AD3918">
        <w:rPr>
          <w:rFonts w:ascii="Arial" w:hAnsi="Arial" w:cs="Arial"/>
          <w:bCs/>
          <w:iCs/>
          <w:sz w:val="20"/>
          <w:szCs w:val="20"/>
          <w:highlight w:val="yellow"/>
          <w:lang w:val="fr-FR" w:eastAsia="fr-FR"/>
        </w:rPr>
        <w:t>à compléter et/ou biffer la/les mention(s) inutile(s)</w:t>
      </w:r>
      <w:r w:rsidRPr="00AD3918">
        <w:rPr>
          <w:rFonts w:ascii="Arial" w:hAnsi="Arial" w:cs="Arial"/>
          <w:bCs/>
          <w:iCs/>
          <w:sz w:val="20"/>
          <w:szCs w:val="20"/>
          <w:lang w:val="fr-FR" w:eastAsia="fr-FR"/>
        </w:rPr>
        <w:t>)</w:t>
      </w:r>
    </w:p>
    <w:p w14:paraId="09211407" w14:textId="77777777" w:rsidR="005F295A" w:rsidRPr="00AD3918" w:rsidRDefault="005F295A" w:rsidP="005F295A">
      <w:pPr>
        <w:spacing w:after="0" w:line="240" w:lineRule="auto"/>
        <w:jc w:val="both"/>
        <w:rPr>
          <w:rFonts w:ascii="Arial" w:hAnsi="Arial" w:cs="Arial"/>
          <w:bCs/>
          <w:iCs/>
          <w:sz w:val="20"/>
          <w:szCs w:val="20"/>
          <w:lang w:val="fr-FR" w:eastAsia="fr-FR"/>
        </w:rPr>
      </w:pPr>
    </w:p>
    <w:p w14:paraId="5509FF4C" w14:textId="77777777" w:rsidR="005F295A" w:rsidRPr="00AD3918"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 xml:space="preserve">Les polices d’assurances nécessaires - lesquelles devront stipuler que l'assurance ne pourra cesser ses effets, pour quelque cause que ce soit, que moyennant un préavis d'un mois donné au </w:t>
      </w:r>
      <w:r w:rsidRPr="00AD3918">
        <w:rPr>
          <w:rFonts w:ascii="Arial" w:hAnsi="Arial" w:cs="Arial"/>
          <w:iCs/>
          <w:sz w:val="20"/>
          <w:szCs w:val="20"/>
          <w:lang w:val="fr-FR" w:eastAsia="fr-FR"/>
        </w:rPr>
        <w:t>preneur d’assurance</w:t>
      </w:r>
      <w:r w:rsidRPr="00AD3918">
        <w:rPr>
          <w:rFonts w:ascii="Arial" w:hAnsi="Arial" w:cs="Arial"/>
          <w:bCs/>
          <w:iCs/>
          <w:sz w:val="20"/>
          <w:szCs w:val="20"/>
          <w:lang w:val="fr-FR" w:eastAsia="fr-FR"/>
        </w:rPr>
        <w:t xml:space="preserve"> - seront souscrites auprès des compagnies agrées par les parties, pour des montants suffisants et ce, afin que le bien/l’espace/l’équipement collectif faisant l’objet du présent bail soi(en)t assuré(s) contre les risques suivants :</w:t>
      </w:r>
    </w:p>
    <w:p w14:paraId="7B93F922" w14:textId="77777777" w:rsidR="005F295A" w:rsidRPr="00AD3918" w:rsidRDefault="005F295A" w:rsidP="005F295A">
      <w:pPr>
        <w:spacing w:after="0" w:line="240" w:lineRule="auto"/>
        <w:rPr>
          <w:rFonts w:ascii="Arial" w:hAnsi="Arial" w:cs="Arial"/>
          <w:bCs/>
          <w:iCs/>
          <w:sz w:val="20"/>
          <w:szCs w:val="20"/>
          <w:lang w:val="fr-FR" w:eastAsia="fr-FR"/>
        </w:rPr>
      </w:pPr>
    </w:p>
    <w:p w14:paraId="76C992DF"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les risques d'incendie, de la tempête et la grêle, d'explosion, de dégâts des eaux et de bris de glaces ;</w:t>
      </w:r>
    </w:p>
    <w:p w14:paraId="2E14693A"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les risques de responsabilité civile relatifs tant au bien loué qu’à son usage et à ses utilisateurs ;</w:t>
      </w:r>
    </w:p>
    <w:p w14:paraId="6015A56B"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les risques pour le contenu ;</w:t>
      </w:r>
    </w:p>
    <w:p w14:paraId="3977E16C" w14:textId="0CF01525"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les risques de recours de tiers (voisins,...)</w:t>
      </w:r>
      <w:r w:rsidR="00551149">
        <w:rPr>
          <w:rFonts w:ascii="Arial" w:hAnsi="Arial" w:cs="Arial"/>
          <w:bCs/>
          <w:iCs/>
          <w:sz w:val="20"/>
          <w:szCs w:val="20"/>
          <w:lang w:val="fr-FR" w:eastAsia="fr-FR"/>
        </w:rPr>
        <w:t> ;</w:t>
      </w:r>
    </w:p>
    <w:p w14:paraId="470FC71F"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autre </w:t>
      </w:r>
      <w:bookmarkStart w:id="54" w:name="_Hlk94168948"/>
      <w:bookmarkStart w:id="55" w:name="_Hlk94168907"/>
      <w:r w:rsidRPr="00AD3918">
        <w:rPr>
          <w:rFonts w:ascii="Arial" w:eastAsia="Calibri" w:hAnsi="Arial" w:cs="Arial"/>
          <w:bCs/>
          <w:iCs/>
          <w:sz w:val="20"/>
          <w:szCs w:val="20"/>
        </w:rPr>
        <w:t>(</w:t>
      </w:r>
      <w:r w:rsidRPr="00AD3918">
        <w:rPr>
          <w:rFonts w:ascii="Arial" w:eastAsia="Calibri" w:hAnsi="Arial" w:cs="Arial"/>
          <w:bCs/>
          <w:iCs/>
          <w:sz w:val="20"/>
          <w:szCs w:val="20"/>
          <w:highlight w:val="yellow"/>
        </w:rPr>
        <w:t>à biffer si pas nécessaire</w:t>
      </w:r>
      <w:r w:rsidRPr="00AD3918">
        <w:rPr>
          <w:rFonts w:ascii="Arial" w:eastAsia="Calibri" w:hAnsi="Arial" w:cs="Arial"/>
          <w:bCs/>
          <w:iCs/>
          <w:sz w:val="20"/>
          <w:szCs w:val="20"/>
        </w:rPr>
        <w:t>)</w:t>
      </w:r>
      <w:bookmarkEnd w:id="54"/>
      <w:r w:rsidRPr="00AD3918">
        <w:rPr>
          <w:rFonts w:ascii="Arial" w:eastAsia="Calibri" w:hAnsi="Arial" w:cs="Arial"/>
          <w:bCs/>
          <w:iCs/>
          <w:sz w:val="20"/>
          <w:szCs w:val="20"/>
        </w:rPr>
        <w:t xml:space="preserve"> </w:t>
      </w:r>
      <w:r w:rsidRPr="00AD3918">
        <w:rPr>
          <w:rFonts w:ascii="Arial" w:hAnsi="Arial" w:cs="Arial"/>
          <w:bCs/>
          <w:iCs/>
          <w:sz w:val="20"/>
          <w:szCs w:val="20"/>
          <w:lang w:val="fr-FR" w:eastAsia="fr-FR"/>
        </w:rPr>
        <w:t xml:space="preserve">: </w:t>
      </w:r>
      <w:bookmarkEnd w:id="55"/>
    </w:p>
    <w:p w14:paraId="7579E342" w14:textId="6D654BEE" w:rsidR="005F295A" w:rsidRPr="00AD3918" w:rsidRDefault="005F295A" w:rsidP="005F295A">
      <w:pPr>
        <w:spacing w:after="0" w:line="240" w:lineRule="auto"/>
        <w:ind w:left="1440"/>
        <w:jc w:val="both"/>
        <w:rPr>
          <w:rFonts w:ascii="Arial" w:hAnsi="Arial" w:cs="Arial"/>
          <w:bCs/>
          <w:iCs/>
          <w:sz w:val="20"/>
          <w:szCs w:val="20"/>
          <w:lang w:val="fr-FR" w:eastAsia="fr-FR"/>
        </w:rPr>
      </w:pPr>
      <w:r w:rsidRPr="00AD3918">
        <w:rPr>
          <w:rFonts w:ascii="Arial" w:hAnsi="Arial" w:cs="Arial"/>
          <w:bCs/>
          <w:iCs/>
          <w:sz w:val="20"/>
          <w:szCs w:val="20"/>
          <w:lang w:val="fr-FR" w:eastAsia="fr-FR"/>
        </w:rPr>
        <w:t>……</w:t>
      </w:r>
      <w:r w:rsidR="00AD3918">
        <w:rPr>
          <w:rFonts w:ascii="Arial" w:hAnsi="Arial" w:cs="Arial"/>
          <w:bCs/>
          <w:iCs/>
          <w:sz w:val="20"/>
          <w:szCs w:val="20"/>
          <w:lang w:val="fr-FR" w:eastAsia="fr-FR"/>
        </w:rPr>
        <w:t>.</w:t>
      </w:r>
      <w:r w:rsidRPr="00AD3918">
        <w:rPr>
          <w:rFonts w:ascii="Arial" w:hAnsi="Arial" w:cs="Arial"/>
          <w:bCs/>
          <w:iCs/>
          <w:sz w:val="20"/>
          <w:szCs w:val="20"/>
          <w:lang w:val="fr-FR" w:eastAsia="fr-FR"/>
        </w:rPr>
        <w:t>…………………………………………………………………………………………………</w:t>
      </w:r>
      <w:r w:rsidR="00AD3918">
        <w:rPr>
          <w:rFonts w:ascii="Arial" w:hAnsi="Arial" w:cs="Arial"/>
          <w:bCs/>
          <w:iCs/>
          <w:sz w:val="20"/>
          <w:szCs w:val="20"/>
          <w:lang w:val="fr-FR" w:eastAsia="fr-FR"/>
        </w:rPr>
        <w:t>.</w:t>
      </w:r>
      <w:r w:rsidRPr="00AD3918">
        <w:rPr>
          <w:rFonts w:ascii="Arial" w:hAnsi="Arial" w:cs="Arial"/>
          <w:bCs/>
          <w:iCs/>
          <w:sz w:val="20"/>
          <w:szCs w:val="20"/>
          <w:lang w:val="fr-FR" w:eastAsia="fr-FR"/>
        </w:rPr>
        <w:t>…………………………………………………………………………………………………</w:t>
      </w:r>
      <w:r w:rsidR="00AD3918">
        <w:rPr>
          <w:rFonts w:ascii="Arial" w:hAnsi="Arial" w:cs="Arial"/>
          <w:bCs/>
          <w:iCs/>
          <w:sz w:val="20"/>
          <w:szCs w:val="20"/>
          <w:lang w:val="fr-FR" w:eastAsia="fr-FR"/>
        </w:rPr>
        <w:t>.</w:t>
      </w:r>
      <w:r w:rsidRPr="00AD3918">
        <w:rPr>
          <w:rFonts w:ascii="Arial" w:hAnsi="Arial" w:cs="Arial"/>
          <w:bCs/>
          <w:iCs/>
          <w:sz w:val="20"/>
          <w:szCs w:val="20"/>
          <w:lang w:val="fr-FR" w:eastAsia="fr-FR"/>
        </w:rPr>
        <w:t>……………………………………………</w:t>
      </w:r>
      <w:bookmarkStart w:id="56" w:name="_Hlk94168920"/>
      <w:r w:rsidRPr="00AD3918">
        <w:rPr>
          <w:rFonts w:ascii="Arial" w:hAnsi="Arial" w:cs="Arial"/>
          <w:bCs/>
          <w:iCs/>
          <w:sz w:val="20"/>
          <w:szCs w:val="20"/>
          <w:lang w:val="fr-FR" w:eastAsia="fr-FR"/>
        </w:rPr>
        <w:t>……………………………………………………</w:t>
      </w:r>
      <w:r w:rsidR="00AD3918">
        <w:rPr>
          <w:rFonts w:ascii="Arial" w:hAnsi="Arial" w:cs="Arial"/>
          <w:bCs/>
          <w:iCs/>
          <w:sz w:val="20"/>
          <w:szCs w:val="20"/>
          <w:lang w:val="fr-FR" w:eastAsia="fr-FR"/>
        </w:rPr>
        <w:t>.</w:t>
      </w:r>
      <w:r w:rsidRPr="00AD3918">
        <w:rPr>
          <w:rFonts w:ascii="Arial" w:hAnsi="Arial" w:cs="Arial"/>
          <w:bCs/>
          <w:iCs/>
          <w:sz w:val="20"/>
          <w:szCs w:val="20"/>
          <w:lang w:val="fr-FR" w:eastAsia="fr-FR"/>
        </w:rPr>
        <w:t>…………………………………………………………………………………………………</w:t>
      </w:r>
      <w:r w:rsidR="00AD3918">
        <w:rPr>
          <w:rFonts w:ascii="Arial" w:hAnsi="Arial" w:cs="Arial"/>
          <w:bCs/>
          <w:iCs/>
          <w:sz w:val="20"/>
          <w:szCs w:val="20"/>
          <w:lang w:val="fr-FR" w:eastAsia="fr-FR"/>
        </w:rPr>
        <w:t>.</w:t>
      </w:r>
      <w:r w:rsidRPr="00AD3918">
        <w:rPr>
          <w:rFonts w:ascii="Arial" w:hAnsi="Arial" w:cs="Arial"/>
          <w:bCs/>
          <w:iCs/>
          <w:sz w:val="20"/>
          <w:szCs w:val="20"/>
          <w:lang w:val="fr-FR" w:eastAsia="fr-FR"/>
        </w:rPr>
        <w:t>…………………………………………………………………………………………</w:t>
      </w:r>
      <w:r w:rsidR="00A22EE0" w:rsidRPr="00AD3918">
        <w:rPr>
          <w:rFonts w:ascii="Arial" w:hAnsi="Arial" w:cs="Arial"/>
          <w:bCs/>
          <w:iCs/>
          <w:sz w:val="20"/>
          <w:szCs w:val="20"/>
          <w:lang w:val="fr-FR" w:eastAsia="fr-FR"/>
        </w:rPr>
        <w:t>…</w:t>
      </w:r>
      <w:r w:rsidR="00A22EE0" w:rsidRPr="00AD3918">
        <w:rPr>
          <w:rFonts w:ascii="Arial" w:hAnsi="Arial" w:cs="Arial"/>
          <w:bCs/>
          <w:iCs/>
          <w:sz w:val="20"/>
          <w:szCs w:val="20"/>
          <w:lang w:val="fr-FR" w:eastAsia="fr-FR"/>
        </w:rPr>
        <w:lastRenderedPageBreak/>
        <w:t>……</w:t>
      </w:r>
      <w:r w:rsidR="00AD3918">
        <w:rPr>
          <w:rFonts w:ascii="Arial" w:hAnsi="Arial" w:cs="Arial"/>
          <w:bCs/>
          <w:iCs/>
          <w:sz w:val="20"/>
          <w:szCs w:val="20"/>
          <w:lang w:val="fr-FR" w:eastAsia="fr-FR"/>
        </w:rPr>
        <w:t>.</w:t>
      </w:r>
      <w:r w:rsidR="00A22EE0" w:rsidRPr="00AD3918">
        <w:rPr>
          <w:rFonts w:ascii="Arial" w:hAnsi="Arial" w:cs="Arial"/>
          <w:bCs/>
          <w:iCs/>
          <w:sz w:val="20"/>
          <w:szCs w:val="20"/>
          <w:lang w:val="fr-FR" w:eastAsia="fr-FR"/>
        </w:rPr>
        <w:t>……………………………………………………………………………………………</w:t>
      </w:r>
      <w:r w:rsidR="00AD3918" w:rsidRPr="00AD3918">
        <w:rPr>
          <w:rFonts w:ascii="Arial" w:hAnsi="Arial" w:cs="Arial"/>
          <w:sz w:val="20"/>
          <w:szCs w:val="20"/>
        </w:rPr>
        <w:t>…………………………………………………………………</w:t>
      </w:r>
      <w:r w:rsidR="00AD3918">
        <w:rPr>
          <w:rFonts w:ascii="Arial" w:hAnsi="Arial" w:cs="Arial"/>
          <w:sz w:val="20"/>
          <w:szCs w:val="20"/>
        </w:rPr>
        <w:t>..</w:t>
      </w:r>
      <w:r w:rsidR="00AD3918" w:rsidRPr="00AD3918">
        <w:rPr>
          <w:rFonts w:ascii="Arial" w:hAnsi="Arial" w:cs="Arial"/>
          <w:sz w:val="20"/>
          <w:szCs w:val="20"/>
        </w:rPr>
        <w:t>…</w:t>
      </w:r>
      <w:r w:rsidR="00AD3918">
        <w:rPr>
          <w:rFonts w:ascii="Arial" w:hAnsi="Arial" w:cs="Arial"/>
          <w:sz w:val="20"/>
          <w:szCs w:val="20"/>
        </w:rPr>
        <w:t>..</w:t>
      </w:r>
      <w:r w:rsidR="00AD3918" w:rsidRPr="00AD3918">
        <w:rPr>
          <w:rFonts w:ascii="Arial" w:hAnsi="Arial" w:cs="Arial"/>
          <w:sz w:val="20"/>
          <w:szCs w:val="20"/>
        </w:rPr>
        <w:t>…………………………</w:t>
      </w:r>
    </w:p>
    <w:bookmarkEnd w:id="56"/>
    <w:p w14:paraId="4A51D017" w14:textId="77777777" w:rsidR="004A303F" w:rsidRDefault="004A303F" w:rsidP="005F295A">
      <w:pPr>
        <w:spacing w:after="0" w:line="240" w:lineRule="auto"/>
        <w:jc w:val="both"/>
        <w:rPr>
          <w:rFonts w:ascii="Arial" w:hAnsi="Arial" w:cs="Arial"/>
          <w:bCs/>
          <w:iCs/>
          <w:sz w:val="20"/>
          <w:szCs w:val="20"/>
          <w:lang w:val="fr-FR" w:eastAsia="fr-FR"/>
        </w:rPr>
      </w:pPr>
    </w:p>
    <w:p w14:paraId="6D927086" w14:textId="390458C3" w:rsidR="005F295A" w:rsidRPr="00AD3918"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 xml:space="preserve">Lesdites polices d’assurances devront être souscrites et les frais y consécutifs </w:t>
      </w:r>
      <w:r w:rsidR="004F7A95">
        <w:rPr>
          <w:rFonts w:ascii="Arial" w:hAnsi="Arial" w:cs="Arial"/>
          <w:bCs/>
          <w:iCs/>
          <w:sz w:val="20"/>
          <w:szCs w:val="20"/>
          <w:lang w:val="fr-FR" w:eastAsia="fr-FR"/>
        </w:rPr>
        <w:t xml:space="preserve">seront </w:t>
      </w:r>
      <w:r w:rsidRPr="00AD3918">
        <w:rPr>
          <w:rFonts w:ascii="Arial" w:hAnsi="Arial" w:cs="Arial"/>
          <w:bCs/>
          <w:iCs/>
          <w:sz w:val="20"/>
          <w:szCs w:val="20"/>
          <w:lang w:val="fr-FR" w:eastAsia="fr-FR"/>
        </w:rPr>
        <w:t>pris en charge par :</w:t>
      </w:r>
    </w:p>
    <w:p w14:paraId="25F3B107" w14:textId="77777777" w:rsidR="005F295A" w:rsidRPr="00AD3918" w:rsidRDefault="005F295A" w:rsidP="005F295A">
      <w:pPr>
        <w:spacing w:after="0" w:line="240" w:lineRule="auto"/>
        <w:jc w:val="both"/>
        <w:rPr>
          <w:rFonts w:ascii="Arial" w:hAnsi="Arial" w:cs="Arial"/>
          <w:bCs/>
          <w:iCs/>
          <w:sz w:val="20"/>
          <w:szCs w:val="20"/>
          <w:lang w:val="fr-FR" w:eastAsia="fr-FR"/>
        </w:rPr>
      </w:pPr>
    </w:p>
    <w:p w14:paraId="10DB2633"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le preneur</w:t>
      </w:r>
    </w:p>
    <w:p w14:paraId="42551F09"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 xml:space="preserve">le bailleur </w:t>
      </w:r>
    </w:p>
    <w:p w14:paraId="56947210"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selon la répartition suivante </w:t>
      </w:r>
      <w:r w:rsidRPr="00AD3918">
        <w:rPr>
          <w:rFonts w:ascii="Arial" w:eastAsia="Calibri" w:hAnsi="Arial" w:cs="Arial"/>
          <w:bCs/>
          <w:iCs/>
          <w:sz w:val="20"/>
          <w:szCs w:val="20"/>
        </w:rPr>
        <w:t>(</w:t>
      </w:r>
      <w:r w:rsidRPr="00AD3918">
        <w:rPr>
          <w:rFonts w:ascii="Arial" w:eastAsia="Calibri" w:hAnsi="Arial" w:cs="Arial"/>
          <w:bCs/>
          <w:iCs/>
          <w:sz w:val="20"/>
          <w:szCs w:val="20"/>
          <w:highlight w:val="yellow"/>
        </w:rPr>
        <w:t>à biffer si pas nécessaire</w:t>
      </w:r>
      <w:r w:rsidRPr="00AD3918">
        <w:rPr>
          <w:rFonts w:ascii="Arial" w:eastAsia="Calibri" w:hAnsi="Arial" w:cs="Arial"/>
          <w:bCs/>
          <w:iCs/>
          <w:sz w:val="20"/>
          <w:szCs w:val="20"/>
        </w:rPr>
        <w:t xml:space="preserve">) </w:t>
      </w:r>
      <w:r w:rsidRPr="00AD3918">
        <w:rPr>
          <w:rFonts w:ascii="Arial" w:hAnsi="Arial" w:cs="Arial"/>
          <w:bCs/>
          <w:iCs/>
          <w:sz w:val="20"/>
          <w:szCs w:val="20"/>
          <w:lang w:val="fr-FR" w:eastAsia="fr-FR"/>
        </w:rPr>
        <w:t>:</w:t>
      </w:r>
    </w:p>
    <w:p w14:paraId="17E8A8D5" w14:textId="6A645302" w:rsidR="005F295A" w:rsidRPr="00AD3918" w:rsidRDefault="00AD3918" w:rsidP="005F295A">
      <w:pPr>
        <w:spacing w:after="0" w:line="240" w:lineRule="auto"/>
        <w:ind w:left="1440"/>
        <w:jc w:val="both"/>
        <w:rPr>
          <w:rFonts w:ascii="Arial" w:hAnsi="Arial" w:cs="Arial"/>
          <w:bCs/>
          <w:iCs/>
          <w:sz w:val="20"/>
          <w:szCs w:val="20"/>
          <w:lang w:val="fr-FR" w:eastAsia="fr-FR"/>
        </w:rPr>
      </w:pPr>
      <w:r w:rsidRPr="00AD3918">
        <w:rPr>
          <w:rFonts w:ascii="Arial" w:hAnsi="Arial" w:cs="Arial"/>
          <w:sz w:val="20"/>
          <w:szCs w:val="20"/>
        </w:rPr>
        <w:t>…………………………………………………………………</w:t>
      </w:r>
      <w:r>
        <w:rPr>
          <w:rFonts w:ascii="Arial" w:hAnsi="Arial" w:cs="Arial"/>
          <w:sz w:val="20"/>
          <w:szCs w:val="20"/>
        </w:rPr>
        <w:t>..</w:t>
      </w:r>
      <w:r w:rsidRPr="00AD3918">
        <w:rPr>
          <w:rFonts w:ascii="Arial" w:hAnsi="Arial" w:cs="Arial"/>
          <w:sz w:val="20"/>
          <w:szCs w:val="20"/>
        </w:rPr>
        <w:t>…</w:t>
      </w:r>
      <w:r>
        <w:rPr>
          <w:rFonts w:ascii="Arial" w:hAnsi="Arial" w:cs="Arial"/>
          <w:sz w:val="20"/>
          <w:szCs w:val="20"/>
        </w:rPr>
        <w:t>..</w:t>
      </w:r>
      <w:r w:rsidRPr="00AD3918">
        <w:rPr>
          <w:rFonts w:ascii="Arial" w:hAnsi="Arial" w:cs="Arial"/>
          <w:sz w:val="20"/>
          <w:szCs w:val="20"/>
        </w:rPr>
        <w:t>……………………………………………………………………………………………</w:t>
      </w:r>
      <w:r>
        <w:rPr>
          <w:rFonts w:ascii="Arial" w:hAnsi="Arial" w:cs="Arial"/>
          <w:sz w:val="20"/>
          <w:szCs w:val="20"/>
        </w:rPr>
        <w:t>..</w:t>
      </w:r>
      <w:r w:rsidRPr="00AD3918">
        <w:rPr>
          <w:rFonts w:ascii="Arial" w:hAnsi="Arial" w:cs="Arial"/>
          <w:sz w:val="20"/>
          <w:szCs w:val="20"/>
        </w:rPr>
        <w:t>…</w:t>
      </w:r>
      <w:r>
        <w:rPr>
          <w:rFonts w:ascii="Arial" w:hAnsi="Arial" w:cs="Arial"/>
          <w:sz w:val="20"/>
          <w:szCs w:val="20"/>
        </w:rPr>
        <w:t>..</w:t>
      </w:r>
      <w:r w:rsidRPr="00AD3918">
        <w:rPr>
          <w:rFonts w:ascii="Arial" w:hAnsi="Arial" w:cs="Arial"/>
          <w:sz w:val="20"/>
          <w:szCs w:val="20"/>
        </w:rPr>
        <w:t>……………………………………………………………………………………………</w:t>
      </w:r>
      <w:r>
        <w:rPr>
          <w:rFonts w:ascii="Arial" w:hAnsi="Arial" w:cs="Arial"/>
          <w:sz w:val="20"/>
          <w:szCs w:val="20"/>
        </w:rPr>
        <w:t>..</w:t>
      </w:r>
      <w:r w:rsidRPr="00AD3918">
        <w:rPr>
          <w:rFonts w:ascii="Arial" w:hAnsi="Arial" w:cs="Arial"/>
          <w:sz w:val="20"/>
          <w:szCs w:val="20"/>
        </w:rPr>
        <w:t>…</w:t>
      </w:r>
      <w:r>
        <w:rPr>
          <w:rFonts w:ascii="Arial" w:hAnsi="Arial" w:cs="Arial"/>
          <w:sz w:val="20"/>
          <w:szCs w:val="20"/>
        </w:rPr>
        <w:t>..</w:t>
      </w:r>
      <w:r w:rsidRPr="00AD3918">
        <w:rPr>
          <w:rFonts w:ascii="Arial" w:hAnsi="Arial" w:cs="Arial"/>
          <w:sz w:val="20"/>
          <w:szCs w:val="20"/>
        </w:rPr>
        <w:t>…………………………</w:t>
      </w:r>
    </w:p>
    <w:p w14:paraId="53A19EC3" w14:textId="77777777" w:rsidR="005F295A" w:rsidRPr="00AD3918" w:rsidRDefault="005F295A" w:rsidP="005F295A">
      <w:pPr>
        <w:numPr>
          <w:ilvl w:val="1"/>
          <w:numId w:val="15"/>
        </w:num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 xml:space="preserve">le cas échéant, un abandon de recours devra être souscrit par le preneur/le bailleur </w:t>
      </w:r>
      <w:bookmarkStart w:id="57" w:name="_Hlk94168969"/>
      <w:r w:rsidRPr="00AD3918">
        <w:rPr>
          <w:rFonts w:ascii="Arial" w:hAnsi="Arial" w:cs="Arial"/>
          <w:bCs/>
          <w:iCs/>
          <w:sz w:val="20"/>
          <w:szCs w:val="20"/>
          <w:lang w:val="fr-FR" w:eastAsia="fr-FR"/>
        </w:rPr>
        <w:t>(</w:t>
      </w:r>
      <w:r w:rsidRPr="00AD3918">
        <w:rPr>
          <w:rFonts w:ascii="Arial" w:hAnsi="Arial" w:cs="Arial"/>
          <w:bCs/>
          <w:iCs/>
          <w:sz w:val="20"/>
          <w:szCs w:val="20"/>
          <w:highlight w:val="yellow"/>
          <w:lang w:val="fr-FR" w:eastAsia="fr-FR"/>
        </w:rPr>
        <w:t>biffer la mention inutile</w:t>
      </w:r>
      <w:r w:rsidRPr="00AD3918">
        <w:rPr>
          <w:rFonts w:ascii="Arial" w:hAnsi="Arial" w:cs="Arial"/>
          <w:bCs/>
          <w:iCs/>
          <w:sz w:val="20"/>
          <w:szCs w:val="20"/>
          <w:lang w:val="fr-FR" w:eastAsia="fr-FR"/>
        </w:rPr>
        <w:t>)</w:t>
      </w:r>
      <w:bookmarkEnd w:id="57"/>
    </w:p>
    <w:p w14:paraId="7A547F32" w14:textId="6E4E8121" w:rsidR="005F295A" w:rsidRDefault="005F295A" w:rsidP="005F295A">
      <w:pPr>
        <w:spacing w:after="0" w:line="240" w:lineRule="auto"/>
        <w:jc w:val="both"/>
        <w:rPr>
          <w:rFonts w:ascii="Arial" w:hAnsi="Arial" w:cs="Arial"/>
          <w:bCs/>
          <w:iCs/>
          <w:sz w:val="20"/>
          <w:szCs w:val="20"/>
          <w:lang w:val="fr-FR" w:eastAsia="fr-FR"/>
        </w:rPr>
      </w:pPr>
    </w:p>
    <w:p w14:paraId="54BCD436" w14:textId="51F75636" w:rsidR="004A303F" w:rsidRDefault="004A303F" w:rsidP="005F295A">
      <w:pPr>
        <w:spacing w:after="0" w:line="240" w:lineRule="auto"/>
        <w:jc w:val="both"/>
        <w:rPr>
          <w:rFonts w:ascii="Arial" w:hAnsi="Arial" w:cs="Arial"/>
          <w:bCs/>
          <w:iCs/>
          <w:sz w:val="20"/>
          <w:szCs w:val="20"/>
          <w:lang w:val="fr-FR" w:eastAsia="fr-FR"/>
        </w:rPr>
      </w:pPr>
      <w:r>
        <w:rPr>
          <w:rFonts w:ascii="Arial" w:hAnsi="Arial" w:cs="Arial"/>
          <w:bCs/>
          <w:iCs/>
          <w:sz w:val="20"/>
          <w:szCs w:val="20"/>
          <w:lang w:val="fr-FR" w:eastAsia="fr-FR"/>
        </w:rPr>
        <w:t>En tout état de cause, le preneur souscrira une assurance responsabilité civile et transmettra au bailleur la preuve de la souscription d’une telle assurance. A défaut de présenter la preuve de la souscription d’une telle assurance, le bailleur pourra considérer que l</w:t>
      </w:r>
      <w:r w:rsidR="0042583B">
        <w:rPr>
          <w:rFonts w:ascii="Arial" w:hAnsi="Arial" w:cs="Arial"/>
          <w:bCs/>
          <w:iCs/>
          <w:sz w:val="20"/>
          <w:szCs w:val="20"/>
          <w:lang w:val="fr-FR" w:eastAsia="fr-FR"/>
        </w:rPr>
        <w:t>e</w:t>
      </w:r>
      <w:r>
        <w:rPr>
          <w:rFonts w:ascii="Arial" w:hAnsi="Arial" w:cs="Arial"/>
          <w:bCs/>
          <w:iCs/>
          <w:sz w:val="20"/>
          <w:szCs w:val="20"/>
          <w:lang w:val="fr-FR" w:eastAsia="fr-FR"/>
        </w:rPr>
        <w:t xml:space="preserve"> bail est résolu aux torts du preneur.</w:t>
      </w:r>
    </w:p>
    <w:p w14:paraId="2A0CDDC4" w14:textId="77777777" w:rsidR="004A303F" w:rsidRPr="00AD3918" w:rsidRDefault="004A303F" w:rsidP="005F295A">
      <w:pPr>
        <w:spacing w:after="0" w:line="240" w:lineRule="auto"/>
        <w:jc w:val="both"/>
        <w:rPr>
          <w:rFonts w:ascii="Arial" w:hAnsi="Arial" w:cs="Arial"/>
          <w:bCs/>
          <w:iCs/>
          <w:sz w:val="20"/>
          <w:szCs w:val="20"/>
          <w:lang w:val="fr-FR" w:eastAsia="fr-FR"/>
        </w:rPr>
      </w:pPr>
    </w:p>
    <w:p w14:paraId="16A091A2" w14:textId="2AAF0401" w:rsidR="005F295A" w:rsidRPr="00AD3918"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Une copie de ces polices d’assurance</w:t>
      </w:r>
      <w:r w:rsidR="004F7A95">
        <w:rPr>
          <w:rFonts w:ascii="Arial" w:hAnsi="Arial" w:cs="Arial"/>
          <w:bCs/>
          <w:iCs/>
          <w:sz w:val="20"/>
          <w:szCs w:val="20"/>
          <w:lang w:val="fr-FR" w:eastAsia="fr-FR"/>
        </w:rPr>
        <w:t xml:space="preserve"> ne devra pas/</w:t>
      </w:r>
      <w:r w:rsidRPr="00AD3918">
        <w:rPr>
          <w:rFonts w:ascii="Arial" w:hAnsi="Arial" w:cs="Arial"/>
          <w:bCs/>
          <w:iCs/>
          <w:sz w:val="20"/>
          <w:szCs w:val="20"/>
          <w:lang w:val="fr-FR" w:eastAsia="fr-FR"/>
        </w:rPr>
        <w:t>devra être annexée au présent bail dans les …… jours de son entrée en vigueur.</w:t>
      </w:r>
      <w:r w:rsidR="00956E21">
        <w:rPr>
          <w:rFonts w:ascii="Arial" w:hAnsi="Arial" w:cs="Arial"/>
          <w:bCs/>
          <w:iCs/>
          <w:sz w:val="20"/>
          <w:szCs w:val="20"/>
          <w:lang w:val="fr-FR" w:eastAsia="fr-FR"/>
        </w:rPr>
        <w:t xml:space="preserve"> </w:t>
      </w:r>
      <w:r w:rsidR="00956E21" w:rsidRPr="00AD3918">
        <w:rPr>
          <w:rFonts w:ascii="Arial" w:hAnsi="Arial" w:cs="Arial"/>
          <w:bCs/>
          <w:iCs/>
          <w:sz w:val="20"/>
          <w:szCs w:val="20"/>
          <w:lang w:val="fr-FR" w:eastAsia="fr-FR"/>
        </w:rPr>
        <w:t>(</w:t>
      </w:r>
      <w:r w:rsidR="00956E21" w:rsidRPr="00AD3918">
        <w:rPr>
          <w:rFonts w:ascii="Arial" w:hAnsi="Arial" w:cs="Arial"/>
          <w:bCs/>
          <w:iCs/>
          <w:sz w:val="20"/>
          <w:szCs w:val="20"/>
          <w:highlight w:val="yellow"/>
          <w:lang w:val="fr-FR" w:eastAsia="fr-FR"/>
        </w:rPr>
        <w:t>biffer la mention inutile</w:t>
      </w:r>
      <w:r w:rsidR="00956E21" w:rsidRPr="00AD3918">
        <w:rPr>
          <w:rFonts w:ascii="Arial" w:hAnsi="Arial" w:cs="Arial"/>
          <w:bCs/>
          <w:iCs/>
          <w:sz w:val="20"/>
          <w:szCs w:val="20"/>
          <w:lang w:val="fr-FR" w:eastAsia="fr-FR"/>
        </w:rPr>
        <w:t>)</w:t>
      </w:r>
    </w:p>
    <w:p w14:paraId="28FFC00E" w14:textId="77777777" w:rsidR="005F295A" w:rsidRPr="00AD3918" w:rsidRDefault="005F295A" w:rsidP="005F295A">
      <w:pPr>
        <w:spacing w:after="0" w:line="240" w:lineRule="auto"/>
        <w:jc w:val="both"/>
        <w:rPr>
          <w:rFonts w:ascii="Arial" w:hAnsi="Arial" w:cs="Arial"/>
          <w:bCs/>
          <w:iCs/>
          <w:sz w:val="20"/>
          <w:szCs w:val="20"/>
          <w:lang w:val="fr-FR" w:eastAsia="fr-FR"/>
        </w:rPr>
      </w:pPr>
    </w:p>
    <w:p w14:paraId="7677A882" w14:textId="77777777" w:rsidR="005F295A" w:rsidRPr="00AD3918"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Si l'activité du</w:t>
      </w:r>
      <w:r w:rsidRPr="00AD3918">
        <w:rPr>
          <w:rFonts w:ascii="Arial" w:hAnsi="Arial" w:cs="Arial"/>
          <w:iCs/>
          <w:sz w:val="20"/>
          <w:szCs w:val="20"/>
          <w:lang w:val="fr-FR" w:eastAsia="fr-FR"/>
        </w:rPr>
        <w:t xml:space="preserve"> preneur</w:t>
      </w:r>
      <w:r w:rsidRPr="00AD3918">
        <w:rPr>
          <w:rFonts w:ascii="Arial" w:hAnsi="Arial" w:cs="Arial"/>
          <w:bCs/>
          <w:iCs/>
          <w:sz w:val="20"/>
          <w:szCs w:val="20"/>
          <w:lang w:val="fr-FR" w:eastAsia="fr-FR"/>
        </w:rPr>
        <w:t xml:space="preserve"> entraîne une majoration de la prime d'assurance immobilière du bailleur, cette majoration sera mise/ne sera pas mise à charge du </w:t>
      </w:r>
      <w:r w:rsidRPr="00AD3918">
        <w:rPr>
          <w:rFonts w:ascii="Arial" w:hAnsi="Arial" w:cs="Arial"/>
          <w:iCs/>
          <w:sz w:val="20"/>
          <w:szCs w:val="20"/>
          <w:lang w:val="fr-FR" w:eastAsia="fr-FR"/>
        </w:rPr>
        <w:t>locataire.</w:t>
      </w:r>
    </w:p>
    <w:p w14:paraId="678871BE" w14:textId="77777777" w:rsidR="005F295A" w:rsidRPr="00AD3918" w:rsidRDefault="005F295A" w:rsidP="005F295A">
      <w:pPr>
        <w:spacing w:after="0" w:line="240" w:lineRule="auto"/>
        <w:jc w:val="both"/>
        <w:rPr>
          <w:rFonts w:ascii="Arial" w:hAnsi="Arial" w:cs="Arial"/>
          <w:bCs/>
          <w:iCs/>
          <w:sz w:val="20"/>
          <w:szCs w:val="20"/>
          <w:lang w:val="fr-FR" w:eastAsia="fr-FR"/>
        </w:rPr>
      </w:pPr>
    </w:p>
    <w:p w14:paraId="7880833A" w14:textId="08717D1B" w:rsidR="005F295A" w:rsidRDefault="005F295A" w:rsidP="005F295A">
      <w:pPr>
        <w:spacing w:after="0" w:line="240" w:lineRule="auto"/>
        <w:jc w:val="both"/>
        <w:rPr>
          <w:rFonts w:ascii="Arial" w:hAnsi="Arial" w:cs="Arial"/>
          <w:bCs/>
          <w:iCs/>
          <w:sz w:val="20"/>
          <w:szCs w:val="20"/>
          <w:lang w:val="fr-FR" w:eastAsia="fr-FR"/>
        </w:rPr>
      </w:pPr>
      <w:r w:rsidRPr="00AD3918">
        <w:rPr>
          <w:rFonts w:ascii="Arial" w:hAnsi="Arial" w:cs="Arial"/>
          <w:bCs/>
          <w:iCs/>
          <w:sz w:val="20"/>
          <w:szCs w:val="20"/>
          <w:lang w:val="fr-FR" w:eastAsia="fr-FR"/>
        </w:rPr>
        <w:t>Toutes sommes reçues en vertu des polices d'assurances devra être affectée à la remise en état du bien/de l’espace/de l’</w:t>
      </w:r>
      <w:bookmarkStart w:id="58" w:name="_Hlk94168985"/>
      <w:r w:rsidR="004F7A95">
        <w:rPr>
          <w:rFonts w:ascii="Arial" w:hAnsi="Arial" w:cs="Arial"/>
          <w:sz w:val="20"/>
          <w:szCs w:val="20"/>
        </w:rPr>
        <w:t xml:space="preserve">Équipement </w:t>
      </w:r>
      <w:bookmarkEnd w:id="58"/>
      <w:r w:rsidRPr="00AD3918">
        <w:rPr>
          <w:rFonts w:ascii="Arial" w:hAnsi="Arial" w:cs="Arial"/>
          <w:bCs/>
          <w:iCs/>
          <w:sz w:val="20"/>
          <w:szCs w:val="20"/>
          <w:lang w:val="fr-FR" w:eastAsia="fr-FR"/>
        </w:rPr>
        <w:t xml:space="preserve">collectif.  </w:t>
      </w:r>
    </w:p>
    <w:p w14:paraId="2FE9AC89" w14:textId="77777777" w:rsidR="00AD3918" w:rsidRPr="00AD3918" w:rsidRDefault="00AD3918" w:rsidP="005F295A">
      <w:pPr>
        <w:spacing w:after="0" w:line="240" w:lineRule="auto"/>
        <w:jc w:val="both"/>
        <w:rPr>
          <w:rFonts w:ascii="Arial" w:hAnsi="Arial" w:cs="Arial"/>
          <w:bCs/>
          <w:iCs/>
          <w:sz w:val="20"/>
          <w:szCs w:val="20"/>
          <w:lang w:val="fr-FR" w:eastAsia="fr-FR"/>
        </w:rPr>
      </w:pPr>
    </w:p>
    <w:bookmarkEnd w:id="53"/>
    <w:p w14:paraId="753735EA" w14:textId="77777777" w:rsidR="005F295A" w:rsidRPr="005077D2" w:rsidRDefault="005F295A" w:rsidP="00A4689D">
      <w:pPr>
        <w:pStyle w:val="Titre5"/>
        <w:rPr>
          <w:rFonts w:eastAsia="Calibri"/>
        </w:rPr>
      </w:pPr>
      <w:r w:rsidRPr="005077D2">
        <w:t>Impôts, taxes et frais</w:t>
      </w:r>
    </w:p>
    <w:p w14:paraId="621C36EF" w14:textId="77777777" w:rsidR="005F295A" w:rsidRPr="00AD3918" w:rsidRDefault="005F295A" w:rsidP="00A22EE0">
      <w:pPr>
        <w:spacing w:after="0" w:line="240" w:lineRule="auto"/>
        <w:jc w:val="both"/>
        <w:rPr>
          <w:rFonts w:ascii="Arial" w:hAnsi="Arial" w:cs="Arial"/>
          <w:bCs/>
          <w:iCs/>
          <w:sz w:val="20"/>
          <w:szCs w:val="20"/>
          <w:lang w:val="fr-FR" w:eastAsia="fr-FR"/>
        </w:rPr>
      </w:pPr>
    </w:p>
    <w:p w14:paraId="6F746270" w14:textId="77777777" w:rsidR="005F295A" w:rsidRPr="00AD3918" w:rsidRDefault="005F295A" w:rsidP="00A22EE0">
      <w:pPr>
        <w:spacing w:after="0" w:line="240" w:lineRule="auto"/>
        <w:jc w:val="both"/>
        <w:rPr>
          <w:rFonts w:ascii="Arial" w:hAnsi="Arial" w:cs="Arial"/>
          <w:bCs/>
          <w:iCs/>
          <w:sz w:val="20"/>
          <w:szCs w:val="20"/>
          <w:lang w:val="fr-FR" w:eastAsia="fr-FR"/>
        </w:rPr>
      </w:pPr>
      <w:bookmarkStart w:id="59" w:name="_Hlk93509145"/>
      <w:r w:rsidRPr="00AD3918">
        <w:rPr>
          <w:rFonts w:ascii="Arial" w:hAnsi="Arial" w:cs="Arial"/>
          <w:bCs/>
          <w:iCs/>
          <w:sz w:val="20"/>
          <w:szCs w:val="20"/>
          <w:lang w:val="fr-FR" w:eastAsia="fr-FR"/>
        </w:rPr>
        <w:t>(</w:t>
      </w:r>
      <w:r w:rsidRPr="00AD3918">
        <w:rPr>
          <w:rFonts w:ascii="Arial" w:hAnsi="Arial" w:cs="Arial"/>
          <w:bCs/>
          <w:iCs/>
          <w:sz w:val="20"/>
          <w:szCs w:val="20"/>
          <w:highlight w:val="yellow"/>
          <w:lang w:val="fr-FR" w:eastAsia="fr-FR"/>
        </w:rPr>
        <w:t>à compléter et/ou biffer la/le(s) mention(s) inutile(s)</w:t>
      </w:r>
      <w:r w:rsidRPr="00AD3918">
        <w:rPr>
          <w:rFonts w:ascii="Arial" w:hAnsi="Arial" w:cs="Arial"/>
          <w:bCs/>
          <w:iCs/>
          <w:sz w:val="20"/>
          <w:szCs w:val="20"/>
          <w:lang w:val="fr-FR" w:eastAsia="fr-FR"/>
        </w:rPr>
        <w:t>)</w:t>
      </w:r>
    </w:p>
    <w:p w14:paraId="5EF146F1" w14:textId="77777777" w:rsidR="005F295A" w:rsidRPr="00AD3918" w:rsidRDefault="005F295A" w:rsidP="00A22EE0">
      <w:pPr>
        <w:spacing w:after="0" w:line="240" w:lineRule="auto"/>
        <w:jc w:val="both"/>
        <w:rPr>
          <w:rFonts w:ascii="Arial" w:hAnsi="Arial" w:cs="Arial"/>
          <w:bCs/>
          <w:iCs/>
          <w:sz w:val="20"/>
          <w:szCs w:val="20"/>
          <w:lang w:val="fr-FR" w:eastAsia="fr-FR"/>
        </w:rPr>
      </w:pPr>
    </w:p>
    <w:p w14:paraId="693B66E3" w14:textId="77777777" w:rsidR="005F295A" w:rsidRPr="00AD3918" w:rsidRDefault="005F295A" w:rsidP="00A22EE0">
      <w:pPr>
        <w:spacing w:after="120" w:line="240" w:lineRule="auto"/>
        <w:jc w:val="both"/>
        <w:rPr>
          <w:rFonts w:ascii="Arial" w:hAnsi="Arial" w:cs="Arial"/>
          <w:sz w:val="20"/>
          <w:szCs w:val="20"/>
        </w:rPr>
      </w:pPr>
      <w:r w:rsidRPr="00AD3918">
        <w:rPr>
          <w:rFonts w:ascii="Arial" w:hAnsi="Arial" w:cs="Arial"/>
          <w:sz w:val="20"/>
          <w:szCs w:val="20"/>
        </w:rPr>
        <w:t>Les impôts et taxes relatifs à la jouissance du bien mis ou à mettre sur le bien loué par l’Etat, la Région, la Province, la Commune ou toute autre autorité publique, sont à charge :</w:t>
      </w:r>
    </w:p>
    <w:p w14:paraId="26E6FC6A" w14:textId="77777777" w:rsidR="005F295A" w:rsidRPr="00AD3918" w:rsidRDefault="005F295A" w:rsidP="00A22EE0">
      <w:pPr>
        <w:numPr>
          <w:ilvl w:val="1"/>
          <w:numId w:val="15"/>
        </w:numPr>
        <w:spacing w:after="0" w:line="240" w:lineRule="auto"/>
        <w:jc w:val="both"/>
        <w:rPr>
          <w:rFonts w:ascii="Arial" w:hAnsi="Arial" w:cs="Arial"/>
          <w:bCs/>
          <w:sz w:val="20"/>
          <w:szCs w:val="20"/>
          <w:lang w:val="fr-FR"/>
        </w:rPr>
      </w:pPr>
      <w:r w:rsidRPr="00AD3918">
        <w:rPr>
          <w:rFonts w:ascii="Arial" w:hAnsi="Arial" w:cs="Arial"/>
          <w:bCs/>
          <w:iCs/>
          <w:sz w:val="20"/>
          <w:szCs w:val="20"/>
          <w:lang w:val="fr-FR" w:eastAsia="fr-FR"/>
        </w:rPr>
        <w:t xml:space="preserve">du bailleur </w:t>
      </w:r>
    </w:p>
    <w:p w14:paraId="066E4235" w14:textId="2A9B3444" w:rsidR="005F295A" w:rsidRDefault="005F295A" w:rsidP="00A22EE0">
      <w:pPr>
        <w:numPr>
          <w:ilvl w:val="1"/>
          <w:numId w:val="15"/>
        </w:numPr>
        <w:spacing w:after="0" w:line="240" w:lineRule="auto"/>
        <w:jc w:val="both"/>
        <w:rPr>
          <w:rFonts w:ascii="Arial" w:hAnsi="Arial" w:cs="Arial"/>
          <w:bCs/>
          <w:sz w:val="20"/>
          <w:szCs w:val="20"/>
          <w:lang w:val="fr-FR"/>
        </w:rPr>
      </w:pPr>
      <w:r w:rsidRPr="00AD3918">
        <w:rPr>
          <w:rFonts w:ascii="Arial" w:hAnsi="Arial" w:cs="Arial"/>
          <w:sz w:val="20"/>
          <w:szCs w:val="20"/>
          <w:lang w:val="fr-FR"/>
        </w:rPr>
        <w:t>d</w:t>
      </w:r>
      <w:r w:rsidRPr="00AD3918">
        <w:rPr>
          <w:rFonts w:ascii="Arial" w:hAnsi="Arial" w:cs="Arial"/>
          <w:bCs/>
          <w:sz w:val="20"/>
          <w:szCs w:val="20"/>
          <w:lang w:val="fr-FR"/>
        </w:rPr>
        <w:t>u preneur</w:t>
      </w:r>
    </w:p>
    <w:p w14:paraId="1F30DE6F" w14:textId="38F2E2AF" w:rsidR="004F7A95" w:rsidRDefault="004F7A95" w:rsidP="00A22EE0">
      <w:pPr>
        <w:numPr>
          <w:ilvl w:val="1"/>
          <w:numId w:val="15"/>
        </w:numPr>
        <w:spacing w:after="0" w:line="240" w:lineRule="auto"/>
        <w:jc w:val="both"/>
        <w:rPr>
          <w:rFonts w:ascii="Arial" w:hAnsi="Arial" w:cs="Arial"/>
          <w:bCs/>
          <w:sz w:val="20"/>
          <w:szCs w:val="20"/>
          <w:lang w:val="fr-FR"/>
        </w:rPr>
      </w:pPr>
      <w:r>
        <w:rPr>
          <w:rFonts w:ascii="Arial" w:hAnsi="Arial" w:cs="Arial"/>
          <w:bCs/>
          <w:sz w:val="20"/>
          <w:szCs w:val="20"/>
          <w:lang w:val="fr-FR"/>
        </w:rPr>
        <w:t>des deux parties pour moitié</w:t>
      </w:r>
    </w:p>
    <w:p w14:paraId="42A76D53" w14:textId="77777777" w:rsidR="004F7A95" w:rsidRDefault="004F7A95" w:rsidP="00A22EE0">
      <w:pPr>
        <w:numPr>
          <w:ilvl w:val="1"/>
          <w:numId w:val="15"/>
        </w:numPr>
        <w:spacing w:after="0" w:line="240" w:lineRule="auto"/>
        <w:jc w:val="both"/>
        <w:rPr>
          <w:rFonts w:ascii="Arial" w:hAnsi="Arial" w:cs="Arial"/>
          <w:bCs/>
          <w:sz w:val="20"/>
          <w:szCs w:val="20"/>
          <w:lang w:val="fr-FR"/>
        </w:rPr>
      </w:pPr>
      <w:r>
        <w:rPr>
          <w:rFonts w:ascii="Arial" w:hAnsi="Arial" w:cs="Arial"/>
          <w:bCs/>
          <w:sz w:val="20"/>
          <w:szCs w:val="20"/>
          <w:lang w:val="fr-FR"/>
        </w:rPr>
        <w:t xml:space="preserve">Autre </w:t>
      </w:r>
      <w:r w:rsidRPr="00AD3918">
        <w:rPr>
          <w:rFonts w:ascii="Arial" w:eastAsia="Calibri" w:hAnsi="Arial" w:cs="Arial"/>
          <w:bCs/>
          <w:iCs/>
          <w:sz w:val="20"/>
          <w:szCs w:val="20"/>
        </w:rPr>
        <w:t>(</w:t>
      </w:r>
      <w:r w:rsidRPr="00AD3918">
        <w:rPr>
          <w:rFonts w:ascii="Arial" w:eastAsia="Calibri" w:hAnsi="Arial" w:cs="Arial"/>
          <w:bCs/>
          <w:iCs/>
          <w:sz w:val="20"/>
          <w:szCs w:val="20"/>
          <w:highlight w:val="yellow"/>
        </w:rPr>
        <w:t>à biffer si pas nécessaire</w:t>
      </w:r>
      <w:r w:rsidRPr="00AD3918">
        <w:rPr>
          <w:rFonts w:ascii="Arial" w:eastAsia="Calibri" w:hAnsi="Arial" w:cs="Arial"/>
          <w:bCs/>
          <w:iCs/>
          <w:sz w:val="20"/>
          <w:szCs w:val="20"/>
        </w:rPr>
        <w:t>)</w:t>
      </w:r>
      <w:r>
        <w:rPr>
          <w:rFonts w:ascii="Arial" w:hAnsi="Arial" w:cs="Arial"/>
          <w:bCs/>
          <w:sz w:val="20"/>
          <w:szCs w:val="20"/>
          <w:lang w:val="fr-FR"/>
        </w:rPr>
        <w:t> : ……………………………………………………………….</w:t>
      </w:r>
    </w:p>
    <w:p w14:paraId="58EF2864" w14:textId="5EE1F3A6" w:rsidR="004F7A95" w:rsidRPr="00AD3918" w:rsidRDefault="004F7A95" w:rsidP="00C709D4">
      <w:pPr>
        <w:spacing w:after="0" w:line="240" w:lineRule="auto"/>
        <w:ind w:left="1080"/>
        <w:jc w:val="both"/>
        <w:rPr>
          <w:rFonts w:ascii="Arial" w:hAnsi="Arial" w:cs="Arial"/>
          <w:bCs/>
          <w:sz w:val="20"/>
          <w:szCs w:val="20"/>
          <w:lang w:val="fr-FR"/>
        </w:rPr>
      </w:pPr>
      <w:r>
        <w:rPr>
          <w:rFonts w:ascii="Arial" w:hAnsi="Arial" w:cs="Arial"/>
          <w:bCs/>
          <w:sz w:val="20"/>
          <w:szCs w:val="20"/>
          <w:lang w:val="fr-FR"/>
        </w:rPr>
        <w:t xml:space="preserve">……………………………………………………………………………………………………… </w:t>
      </w:r>
    </w:p>
    <w:p w14:paraId="4EEE9A9C" w14:textId="77777777" w:rsidR="005F295A" w:rsidRPr="00AD3918" w:rsidRDefault="005F295A" w:rsidP="00A22EE0">
      <w:pPr>
        <w:spacing w:after="120" w:line="240" w:lineRule="auto"/>
        <w:ind w:left="720"/>
        <w:contextualSpacing/>
        <w:jc w:val="both"/>
        <w:rPr>
          <w:rFonts w:ascii="Arial" w:hAnsi="Arial" w:cs="Arial"/>
          <w:bCs/>
          <w:sz w:val="20"/>
          <w:szCs w:val="20"/>
          <w:lang w:val="fr-FR"/>
        </w:rPr>
      </w:pPr>
    </w:p>
    <w:p w14:paraId="32AE24B8" w14:textId="77777777" w:rsidR="005F295A" w:rsidRPr="00AD3918" w:rsidRDefault="005F295A" w:rsidP="00A22EE0">
      <w:pPr>
        <w:spacing w:after="120" w:line="240" w:lineRule="auto"/>
        <w:jc w:val="both"/>
        <w:rPr>
          <w:rFonts w:ascii="Arial" w:hAnsi="Arial" w:cs="Arial"/>
          <w:sz w:val="20"/>
          <w:szCs w:val="20"/>
        </w:rPr>
      </w:pPr>
      <w:r w:rsidRPr="00AD3918">
        <w:rPr>
          <w:rFonts w:ascii="Arial" w:hAnsi="Arial" w:cs="Arial"/>
          <w:sz w:val="20"/>
          <w:szCs w:val="20"/>
        </w:rPr>
        <w:t>Tous les impôts et taxes relatifs à la propriété du bien, autres que le précompte immobilier, mis ou à mettre sur le bien loué par l’Etat, la Région, la Province, la Commune ou toute autre autorité publique, sont à charge :</w:t>
      </w:r>
    </w:p>
    <w:p w14:paraId="5DC37CB6" w14:textId="77777777" w:rsidR="005F295A" w:rsidRPr="00AD3918" w:rsidRDefault="005F295A" w:rsidP="00A22EE0">
      <w:pPr>
        <w:numPr>
          <w:ilvl w:val="1"/>
          <w:numId w:val="15"/>
        </w:numPr>
        <w:spacing w:after="0" w:line="240" w:lineRule="auto"/>
        <w:jc w:val="both"/>
        <w:rPr>
          <w:rFonts w:ascii="Arial" w:hAnsi="Arial" w:cs="Arial"/>
          <w:bCs/>
          <w:sz w:val="20"/>
          <w:szCs w:val="20"/>
          <w:lang w:val="fr-FR"/>
        </w:rPr>
      </w:pPr>
      <w:r w:rsidRPr="00AD3918">
        <w:rPr>
          <w:rFonts w:ascii="Arial" w:hAnsi="Arial" w:cs="Arial"/>
          <w:bCs/>
          <w:iCs/>
          <w:sz w:val="20"/>
          <w:szCs w:val="20"/>
          <w:lang w:val="fr-FR" w:eastAsia="fr-FR"/>
        </w:rPr>
        <w:t xml:space="preserve">du bailleur </w:t>
      </w:r>
    </w:p>
    <w:p w14:paraId="2F94321A" w14:textId="075E414D" w:rsidR="005F295A" w:rsidRDefault="005F295A" w:rsidP="00A22EE0">
      <w:pPr>
        <w:numPr>
          <w:ilvl w:val="1"/>
          <w:numId w:val="15"/>
        </w:numPr>
        <w:spacing w:after="0" w:line="240" w:lineRule="auto"/>
        <w:jc w:val="both"/>
        <w:rPr>
          <w:rFonts w:ascii="Arial" w:hAnsi="Arial" w:cs="Arial"/>
          <w:bCs/>
          <w:sz w:val="20"/>
          <w:szCs w:val="20"/>
          <w:lang w:val="fr-FR"/>
        </w:rPr>
      </w:pPr>
      <w:r w:rsidRPr="00AD3918">
        <w:rPr>
          <w:rFonts w:ascii="Arial" w:hAnsi="Arial" w:cs="Arial"/>
          <w:sz w:val="20"/>
          <w:szCs w:val="20"/>
          <w:lang w:val="fr-FR"/>
        </w:rPr>
        <w:t>d</w:t>
      </w:r>
      <w:r w:rsidRPr="00AD3918">
        <w:rPr>
          <w:rFonts w:ascii="Arial" w:hAnsi="Arial" w:cs="Arial"/>
          <w:bCs/>
          <w:sz w:val="20"/>
          <w:szCs w:val="20"/>
          <w:lang w:val="fr-FR"/>
        </w:rPr>
        <w:t>u preneur</w:t>
      </w:r>
    </w:p>
    <w:p w14:paraId="7ED9416E" w14:textId="77777777" w:rsidR="004F7A95" w:rsidRDefault="004F7A95" w:rsidP="004F7A95">
      <w:pPr>
        <w:numPr>
          <w:ilvl w:val="1"/>
          <w:numId w:val="15"/>
        </w:numPr>
        <w:spacing w:after="0" w:line="240" w:lineRule="auto"/>
        <w:jc w:val="both"/>
        <w:rPr>
          <w:rFonts w:ascii="Arial" w:hAnsi="Arial" w:cs="Arial"/>
          <w:bCs/>
          <w:sz w:val="20"/>
          <w:szCs w:val="20"/>
          <w:lang w:val="fr-FR"/>
        </w:rPr>
      </w:pPr>
      <w:r>
        <w:rPr>
          <w:rFonts w:ascii="Arial" w:hAnsi="Arial" w:cs="Arial"/>
          <w:bCs/>
          <w:sz w:val="20"/>
          <w:szCs w:val="20"/>
          <w:lang w:val="fr-FR"/>
        </w:rPr>
        <w:t>des deux parties pour moitié</w:t>
      </w:r>
    </w:p>
    <w:p w14:paraId="6FB00275" w14:textId="77777777" w:rsidR="004F7A95" w:rsidRDefault="004F7A95" w:rsidP="004F7A95">
      <w:pPr>
        <w:numPr>
          <w:ilvl w:val="1"/>
          <w:numId w:val="15"/>
        </w:numPr>
        <w:spacing w:after="0" w:line="240" w:lineRule="auto"/>
        <w:jc w:val="both"/>
        <w:rPr>
          <w:rFonts w:ascii="Arial" w:hAnsi="Arial" w:cs="Arial"/>
          <w:bCs/>
          <w:sz w:val="20"/>
          <w:szCs w:val="20"/>
          <w:lang w:val="fr-FR"/>
        </w:rPr>
      </w:pPr>
      <w:r>
        <w:rPr>
          <w:rFonts w:ascii="Arial" w:hAnsi="Arial" w:cs="Arial"/>
          <w:bCs/>
          <w:sz w:val="20"/>
          <w:szCs w:val="20"/>
          <w:lang w:val="fr-FR"/>
        </w:rPr>
        <w:t xml:space="preserve">Autre </w:t>
      </w:r>
      <w:r w:rsidRPr="00AD3918">
        <w:rPr>
          <w:rFonts w:ascii="Arial" w:eastAsia="Calibri" w:hAnsi="Arial" w:cs="Arial"/>
          <w:bCs/>
          <w:iCs/>
          <w:sz w:val="20"/>
          <w:szCs w:val="20"/>
        </w:rPr>
        <w:t>(</w:t>
      </w:r>
      <w:r w:rsidRPr="00AD3918">
        <w:rPr>
          <w:rFonts w:ascii="Arial" w:eastAsia="Calibri" w:hAnsi="Arial" w:cs="Arial"/>
          <w:bCs/>
          <w:iCs/>
          <w:sz w:val="20"/>
          <w:szCs w:val="20"/>
          <w:highlight w:val="yellow"/>
        </w:rPr>
        <w:t>à biffer si pas nécessaire</w:t>
      </w:r>
      <w:r w:rsidRPr="00AD3918">
        <w:rPr>
          <w:rFonts w:ascii="Arial" w:eastAsia="Calibri" w:hAnsi="Arial" w:cs="Arial"/>
          <w:bCs/>
          <w:iCs/>
          <w:sz w:val="20"/>
          <w:szCs w:val="20"/>
        </w:rPr>
        <w:t>)</w:t>
      </w:r>
      <w:r>
        <w:rPr>
          <w:rFonts w:ascii="Arial" w:hAnsi="Arial" w:cs="Arial"/>
          <w:bCs/>
          <w:sz w:val="20"/>
          <w:szCs w:val="20"/>
          <w:lang w:val="fr-FR"/>
        </w:rPr>
        <w:t> : ……………………………………………………………….</w:t>
      </w:r>
    </w:p>
    <w:p w14:paraId="45FBED8E" w14:textId="76187D2B" w:rsidR="004F7A95" w:rsidRPr="00AD3918" w:rsidRDefault="004F7A95" w:rsidP="00C709D4">
      <w:pPr>
        <w:spacing w:after="0" w:line="240" w:lineRule="auto"/>
        <w:ind w:left="1080"/>
        <w:jc w:val="both"/>
        <w:rPr>
          <w:rFonts w:ascii="Arial" w:hAnsi="Arial" w:cs="Arial"/>
          <w:bCs/>
          <w:sz w:val="20"/>
          <w:szCs w:val="20"/>
          <w:lang w:val="fr-FR"/>
        </w:rPr>
      </w:pPr>
      <w:r>
        <w:rPr>
          <w:rFonts w:ascii="Arial" w:hAnsi="Arial" w:cs="Arial"/>
          <w:bCs/>
          <w:sz w:val="20"/>
          <w:szCs w:val="20"/>
          <w:lang w:val="fr-FR"/>
        </w:rPr>
        <w:t xml:space="preserve">……………………………………………………………………………………………………… </w:t>
      </w:r>
    </w:p>
    <w:p w14:paraId="6352DD12" w14:textId="77777777" w:rsidR="005F295A" w:rsidRPr="00AD3918" w:rsidRDefault="005F295A" w:rsidP="00A22EE0">
      <w:pPr>
        <w:spacing w:after="120" w:line="240" w:lineRule="auto"/>
        <w:contextualSpacing/>
        <w:jc w:val="both"/>
        <w:rPr>
          <w:rFonts w:ascii="Arial" w:hAnsi="Arial" w:cs="Arial"/>
          <w:sz w:val="20"/>
          <w:szCs w:val="20"/>
          <w:lang w:val="fr-FR"/>
        </w:rPr>
      </w:pPr>
    </w:p>
    <w:p w14:paraId="7CF7DC45" w14:textId="77777777" w:rsidR="005F295A" w:rsidRPr="00AD3918" w:rsidRDefault="005F295A" w:rsidP="00A22EE0">
      <w:pPr>
        <w:spacing w:line="240" w:lineRule="auto"/>
        <w:jc w:val="both"/>
        <w:rPr>
          <w:rFonts w:ascii="Arial" w:hAnsi="Arial" w:cs="Arial"/>
          <w:sz w:val="20"/>
          <w:szCs w:val="20"/>
        </w:rPr>
      </w:pPr>
      <w:r w:rsidRPr="00AD3918">
        <w:rPr>
          <w:rFonts w:ascii="Arial" w:hAnsi="Arial" w:cs="Arial"/>
          <w:sz w:val="20"/>
          <w:szCs w:val="20"/>
        </w:rPr>
        <w:t>Le cas échéant, le bailleur / le preneur devra en assurer le remboursement au prêteur/à l’emprunteur dans les quinze jours de la demande qui lui en sera faite.</w:t>
      </w:r>
    </w:p>
    <w:p w14:paraId="56B7463F" w14:textId="77777777" w:rsidR="00B81904" w:rsidRPr="00AD3918" w:rsidRDefault="005F295A" w:rsidP="00A22EE0">
      <w:pPr>
        <w:spacing w:after="0"/>
        <w:jc w:val="both"/>
        <w:rPr>
          <w:rFonts w:ascii="Arial" w:hAnsi="Arial" w:cs="Arial"/>
          <w:sz w:val="20"/>
          <w:szCs w:val="20"/>
        </w:rPr>
      </w:pPr>
      <w:r w:rsidRPr="00AD3918">
        <w:rPr>
          <w:rFonts w:ascii="Arial" w:hAnsi="Arial" w:cs="Arial"/>
          <w:sz w:val="20"/>
          <w:szCs w:val="20"/>
        </w:rPr>
        <w:t>Autre </w:t>
      </w:r>
      <w:bookmarkStart w:id="60" w:name="_Hlk94169007"/>
      <w:r w:rsidRPr="00AD3918">
        <w:rPr>
          <w:rFonts w:ascii="Arial" w:eastAsia="Calibri" w:hAnsi="Arial" w:cs="Arial"/>
          <w:bCs/>
          <w:iCs/>
          <w:sz w:val="20"/>
          <w:szCs w:val="20"/>
        </w:rPr>
        <w:t>(</w:t>
      </w:r>
      <w:r w:rsidRPr="00AD3918">
        <w:rPr>
          <w:rFonts w:ascii="Arial" w:eastAsia="Calibri" w:hAnsi="Arial" w:cs="Arial"/>
          <w:bCs/>
          <w:iCs/>
          <w:sz w:val="20"/>
          <w:szCs w:val="20"/>
          <w:highlight w:val="yellow"/>
        </w:rPr>
        <w:t>à biffer si pas nécessaire</w:t>
      </w:r>
      <w:r w:rsidRPr="00AD3918">
        <w:rPr>
          <w:rFonts w:ascii="Arial" w:eastAsia="Calibri" w:hAnsi="Arial" w:cs="Arial"/>
          <w:bCs/>
          <w:iCs/>
          <w:sz w:val="20"/>
          <w:szCs w:val="20"/>
        </w:rPr>
        <w:t>)</w:t>
      </w:r>
      <w:bookmarkEnd w:id="60"/>
      <w:r w:rsidRPr="00AD3918">
        <w:rPr>
          <w:rFonts w:ascii="Arial" w:eastAsia="Calibri" w:hAnsi="Arial" w:cs="Arial"/>
          <w:bCs/>
          <w:iCs/>
          <w:sz w:val="20"/>
          <w:szCs w:val="20"/>
        </w:rPr>
        <w:t xml:space="preserve"> </w:t>
      </w:r>
      <w:r w:rsidRPr="00AD3918">
        <w:rPr>
          <w:rFonts w:ascii="Arial" w:hAnsi="Arial" w:cs="Arial"/>
          <w:sz w:val="20"/>
          <w:szCs w:val="20"/>
        </w:rPr>
        <w:t xml:space="preserve">: </w:t>
      </w:r>
    </w:p>
    <w:p w14:paraId="107DC39F" w14:textId="24981D84" w:rsidR="005F295A" w:rsidRDefault="005F295A" w:rsidP="00AD3918">
      <w:pPr>
        <w:spacing w:after="0"/>
        <w:jc w:val="both"/>
        <w:rPr>
          <w:rFonts w:ascii="Arial" w:hAnsi="Arial" w:cs="Arial"/>
          <w:sz w:val="20"/>
          <w:szCs w:val="20"/>
        </w:rPr>
      </w:pPr>
      <w:r w:rsidRPr="00AD3918">
        <w:rPr>
          <w:rFonts w:ascii="Arial" w:hAnsi="Arial" w:cs="Arial"/>
          <w:sz w:val="20"/>
          <w:szCs w:val="20"/>
        </w:rPr>
        <w:t>……………</w:t>
      </w:r>
      <w:r w:rsidR="00AD3918">
        <w:rPr>
          <w:rFonts w:ascii="Arial" w:hAnsi="Arial" w:cs="Arial"/>
          <w:sz w:val="20"/>
          <w:szCs w:val="20"/>
        </w:rPr>
        <w:t>…</w:t>
      </w:r>
      <w:r w:rsidRPr="00AD3918">
        <w:rPr>
          <w:rFonts w:ascii="Arial" w:hAnsi="Arial" w:cs="Arial"/>
          <w:sz w:val="20"/>
          <w:szCs w:val="20"/>
        </w:rPr>
        <w:t>………………….……………………………………………………………….</w:t>
      </w:r>
      <w:r w:rsidRPr="00AD3918">
        <w:rPr>
          <w:rFonts w:ascii="Arial" w:eastAsia="Calibri" w:hAnsi="Arial" w:cs="Arial"/>
          <w:bCs/>
          <w:iCs/>
          <w:sz w:val="20"/>
          <w:szCs w:val="20"/>
        </w:rPr>
        <w:t>…………………………………</w:t>
      </w:r>
      <w:r w:rsidR="00AD3918">
        <w:rPr>
          <w:rFonts w:ascii="Arial" w:eastAsia="Calibri" w:hAnsi="Arial" w:cs="Arial"/>
          <w:bCs/>
          <w:iCs/>
          <w:sz w:val="20"/>
          <w:szCs w:val="20"/>
        </w:rPr>
        <w:t>..</w:t>
      </w:r>
      <w:r w:rsidRPr="00AD3918">
        <w:rPr>
          <w:rFonts w:ascii="Arial" w:eastAsia="Calibri" w:hAnsi="Arial" w:cs="Arial"/>
          <w:bCs/>
          <w:iCs/>
          <w:sz w:val="20"/>
          <w:szCs w:val="20"/>
        </w:rPr>
        <w:t>………………………………………………………………………………………………………………………</w:t>
      </w:r>
      <w:r w:rsidR="00AD3918">
        <w:rPr>
          <w:rFonts w:ascii="Arial" w:eastAsia="Calibri" w:hAnsi="Arial" w:cs="Arial"/>
          <w:bCs/>
          <w:iCs/>
          <w:sz w:val="20"/>
          <w:szCs w:val="20"/>
        </w:rPr>
        <w:t>..</w:t>
      </w:r>
      <w:r w:rsidRPr="00AD3918">
        <w:rPr>
          <w:rFonts w:ascii="Arial" w:eastAsia="Calibri" w:hAnsi="Arial" w:cs="Arial"/>
          <w:bCs/>
          <w:iCs/>
          <w:sz w:val="20"/>
          <w:szCs w:val="20"/>
        </w:rPr>
        <w:t>………………………………………</w:t>
      </w:r>
      <w:r w:rsidR="00A22EE0" w:rsidRPr="00AD3918">
        <w:rPr>
          <w:rFonts w:ascii="Arial" w:eastAsia="Calibri" w:hAnsi="Arial" w:cs="Arial"/>
          <w:bCs/>
          <w:iCs/>
          <w:sz w:val="20"/>
          <w:szCs w:val="20"/>
        </w:rPr>
        <w:t>…………………………………………………………</w:t>
      </w:r>
      <w:r w:rsidR="00AD3918" w:rsidRPr="00AD3918">
        <w:rPr>
          <w:rFonts w:ascii="Arial" w:hAnsi="Arial" w:cs="Arial"/>
          <w:sz w:val="20"/>
          <w:szCs w:val="20"/>
        </w:rPr>
        <w:t>………………………………………………………………</w:t>
      </w:r>
      <w:r w:rsidR="00AD3918">
        <w:rPr>
          <w:rFonts w:ascii="Arial" w:hAnsi="Arial" w:cs="Arial"/>
          <w:sz w:val="20"/>
          <w:szCs w:val="20"/>
        </w:rPr>
        <w:t>.</w:t>
      </w:r>
      <w:r w:rsidR="00AD3918" w:rsidRPr="00AD3918">
        <w:rPr>
          <w:rFonts w:ascii="Arial" w:hAnsi="Arial" w:cs="Arial"/>
          <w:sz w:val="20"/>
          <w:szCs w:val="20"/>
        </w:rPr>
        <w:t>…</w:t>
      </w:r>
      <w:r w:rsidR="00AD3918">
        <w:rPr>
          <w:rFonts w:ascii="Arial" w:hAnsi="Arial" w:cs="Arial"/>
          <w:sz w:val="20"/>
          <w:szCs w:val="20"/>
        </w:rPr>
        <w:t>..</w:t>
      </w:r>
      <w:r w:rsidR="00AD3918" w:rsidRPr="00AD3918">
        <w:rPr>
          <w:rFonts w:ascii="Arial" w:hAnsi="Arial" w:cs="Arial"/>
          <w:sz w:val="20"/>
          <w:szCs w:val="20"/>
        </w:rPr>
        <w:t>…</w:t>
      </w:r>
      <w:r w:rsidR="00AD3918">
        <w:rPr>
          <w:rFonts w:ascii="Arial" w:hAnsi="Arial" w:cs="Arial"/>
          <w:sz w:val="20"/>
          <w:szCs w:val="20"/>
        </w:rPr>
        <w:t>..</w:t>
      </w:r>
      <w:r w:rsidR="00AD3918" w:rsidRPr="00AD3918">
        <w:rPr>
          <w:rFonts w:ascii="Arial" w:hAnsi="Arial" w:cs="Arial"/>
          <w:sz w:val="20"/>
          <w:szCs w:val="20"/>
        </w:rPr>
        <w:t>……………………………………………</w:t>
      </w:r>
    </w:p>
    <w:p w14:paraId="7A98D5B2" w14:textId="77777777" w:rsidR="00AD3918" w:rsidRPr="00AD3918" w:rsidRDefault="00AD3918" w:rsidP="00AD3918">
      <w:pPr>
        <w:spacing w:after="0"/>
        <w:jc w:val="both"/>
        <w:rPr>
          <w:rFonts w:ascii="Arial" w:hAnsi="Arial" w:cs="Arial"/>
          <w:sz w:val="20"/>
          <w:szCs w:val="20"/>
          <w:lang w:val="fr-FR"/>
        </w:rPr>
      </w:pPr>
    </w:p>
    <w:bookmarkEnd w:id="59"/>
    <w:p w14:paraId="43C6679B" w14:textId="192FC69F" w:rsidR="005F295A" w:rsidRPr="005077D2" w:rsidRDefault="00C3643C" w:rsidP="00A4689D">
      <w:pPr>
        <w:pStyle w:val="Titre5"/>
        <w:rPr>
          <w:rFonts w:eastAsia="Calibri"/>
        </w:rPr>
      </w:pPr>
      <w:r w:rsidRPr="005077D2">
        <w:t>Résolution du bail</w:t>
      </w:r>
    </w:p>
    <w:p w14:paraId="2D817A09" w14:textId="77777777" w:rsidR="005F295A" w:rsidRPr="005077D2" w:rsidRDefault="005F295A" w:rsidP="005F295A">
      <w:pPr>
        <w:spacing w:after="120" w:line="240" w:lineRule="auto"/>
        <w:ind w:left="720"/>
        <w:contextualSpacing/>
        <w:jc w:val="both"/>
        <w:rPr>
          <w:rFonts w:ascii="Arial" w:hAnsi="Arial" w:cs="Arial"/>
          <w:lang w:val="fr-FR"/>
        </w:rPr>
      </w:pPr>
    </w:p>
    <w:p w14:paraId="5B337752" w14:textId="77777777" w:rsidR="005F295A" w:rsidRPr="00AD3918" w:rsidRDefault="005F295A" w:rsidP="005F295A">
      <w:pPr>
        <w:spacing w:after="0" w:line="240" w:lineRule="auto"/>
        <w:rPr>
          <w:rFonts w:ascii="Arial" w:hAnsi="Arial" w:cs="Arial"/>
          <w:bCs/>
          <w:iCs/>
          <w:sz w:val="20"/>
          <w:szCs w:val="20"/>
          <w:lang w:val="fr-FR" w:eastAsia="fr-FR"/>
        </w:rPr>
      </w:pPr>
      <w:r w:rsidRPr="00AD3918">
        <w:rPr>
          <w:rFonts w:ascii="Arial" w:hAnsi="Arial" w:cs="Arial"/>
          <w:bCs/>
          <w:iCs/>
          <w:sz w:val="20"/>
          <w:szCs w:val="20"/>
          <w:lang w:val="fr-FR" w:eastAsia="fr-FR"/>
        </w:rPr>
        <w:t>(</w:t>
      </w:r>
      <w:r w:rsidRPr="00AD3918">
        <w:rPr>
          <w:rFonts w:ascii="Arial" w:hAnsi="Arial" w:cs="Arial"/>
          <w:bCs/>
          <w:iCs/>
          <w:sz w:val="20"/>
          <w:szCs w:val="20"/>
          <w:highlight w:val="yellow"/>
          <w:lang w:val="fr-FR" w:eastAsia="fr-FR"/>
        </w:rPr>
        <w:t>à compléter et/ou biffer la/le(s) mention(s) inutile(s)</w:t>
      </w:r>
      <w:r w:rsidRPr="00AD3918">
        <w:rPr>
          <w:rFonts w:ascii="Arial" w:hAnsi="Arial" w:cs="Arial"/>
          <w:bCs/>
          <w:iCs/>
          <w:sz w:val="20"/>
          <w:szCs w:val="20"/>
          <w:lang w:val="fr-FR" w:eastAsia="fr-FR"/>
        </w:rPr>
        <w:t>)</w:t>
      </w:r>
    </w:p>
    <w:p w14:paraId="60756CA3" w14:textId="77777777" w:rsidR="005F295A" w:rsidRPr="00AD3918" w:rsidRDefault="005F295A" w:rsidP="005F295A">
      <w:pPr>
        <w:spacing w:after="120" w:line="240" w:lineRule="auto"/>
        <w:contextualSpacing/>
        <w:jc w:val="both"/>
        <w:rPr>
          <w:rFonts w:ascii="Arial" w:hAnsi="Arial" w:cs="Arial"/>
          <w:sz w:val="20"/>
          <w:szCs w:val="20"/>
          <w:lang w:val="fr-FR"/>
        </w:rPr>
      </w:pPr>
    </w:p>
    <w:p w14:paraId="13D59FFB" w14:textId="58E38499" w:rsidR="005F295A" w:rsidRDefault="005F295A" w:rsidP="005F295A">
      <w:pPr>
        <w:spacing w:after="120" w:line="240" w:lineRule="auto"/>
        <w:contextualSpacing/>
        <w:jc w:val="both"/>
        <w:rPr>
          <w:rFonts w:ascii="Arial" w:hAnsi="Arial" w:cs="Arial"/>
          <w:sz w:val="20"/>
          <w:szCs w:val="20"/>
          <w:lang w:val="fr-FR"/>
        </w:rPr>
      </w:pPr>
      <w:r w:rsidRPr="00AD3918">
        <w:rPr>
          <w:rFonts w:ascii="Arial" w:hAnsi="Arial" w:cs="Arial"/>
          <w:sz w:val="20"/>
          <w:szCs w:val="20"/>
          <w:lang w:val="fr-FR"/>
        </w:rPr>
        <w:t xml:space="preserve">En cas de résolution </w:t>
      </w:r>
      <w:r w:rsidR="00551149">
        <w:rPr>
          <w:rFonts w:ascii="Arial" w:hAnsi="Arial" w:cs="Arial"/>
          <w:sz w:val="20"/>
          <w:szCs w:val="20"/>
          <w:lang w:val="fr-FR"/>
        </w:rPr>
        <w:t>du présent bail</w:t>
      </w:r>
      <w:r w:rsidRPr="00AD3918">
        <w:rPr>
          <w:rFonts w:ascii="Arial" w:hAnsi="Arial" w:cs="Arial"/>
          <w:sz w:val="20"/>
          <w:szCs w:val="20"/>
          <w:lang w:val="fr-FR"/>
        </w:rPr>
        <w:t xml:space="preserve"> aux torts </w:t>
      </w:r>
      <w:r w:rsidR="00551149" w:rsidRPr="00AD3918">
        <w:rPr>
          <w:rFonts w:ascii="Arial" w:hAnsi="Arial" w:cs="Arial"/>
          <w:bCs/>
          <w:iCs/>
          <w:sz w:val="20"/>
          <w:szCs w:val="20"/>
          <w:lang w:val="fr-FR" w:eastAsia="fr-FR"/>
        </w:rPr>
        <w:t>de l’une des parties, celle-ci devra, à titre d'indemnité de résolution, une somme égale à ……… mois de loyer / ……………………………………</w:t>
      </w:r>
      <w:r w:rsidR="00551149">
        <w:rPr>
          <w:rFonts w:ascii="Arial" w:hAnsi="Arial" w:cs="Arial"/>
          <w:sz w:val="20"/>
          <w:szCs w:val="20"/>
          <w:lang w:val="fr-FR"/>
        </w:rPr>
        <w:t>.</w:t>
      </w:r>
    </w:p>
    <w:p w14:paraId="1DBE0368" w14:textId="789665EA" w:rsidR="00551149" w:rsidRDefault="00551149" w:rsidP="005F295A">
      <w:pPr>
        <w:spacing w:after="120" w:line="240" w:lineRule="auto"/>
        <w:contextualSpacing/>
        <w:jc w:val="both"/>
        <w:rPr>
          <w:rFonts w:ascii="Arial" w:hAnsi="Arial" w:cs="Arial"/>
          <w:sz w:val="20"/>
          <w:szCs w:val="20"/>
          <w:lang w:val="fr-FR"/>
        </w:rPr>
      </w:pPr>
    </w:p>
    <w:p w14:paraId="3CD0C85B" w14:textId="67FBBDD3" w:rsidR="00551149" w:rsidRPr="00AD3918" w:rsidRDefault="00551149" w:rsidP="005F295A">
      <w:pPr>
        <w:spacing w:after="120" w:line="240" w:lineRule="auto"/>
        <w:contextualSpacing/>
        <w:jc w:val="both"/>
        <w:rPr>
          <w:rFonts w:ascii="Arial" w:hAnsi="Arial" w:cs="Arial"/>
          <w:sz w:val="20"/>
          <w:szCs w:val="20"/>
          <w:lang w:val="fr-FR"/>
        </w:rPr>
      </w:pPr>
      <w:r>
        <w:rPr>
          <w:rFonts w:ascii="Arial" w:hAnsi="Arial" w:cs="Arial"/>
          <w:sz w:val="20"/>
          <w:szCs w:val="20"/>
          <w:lang w:val="fr-FR"/>
        </w:rPr>
        <w:t>En outre, si le manquement à l’origine de la résolution est imputable au :</w:t>
      </w:r>
    </w:p>
    <w:p w14:paraId="05670FD8" w14:textId="77777777" w:rsidR="005F295A" w:rsidRPr="00AD3918" w:rsidRDefault="005F295A" w:rsidP="005F295A">
      <w:pPr>
        <w:spacing w:after="120" w:line="240" w:lineRule="auto"/>
        <w:contextualSpacing/>
        <w:jc w:val="both"/>
        <w:rPr>
          <w:rFonts w:ascii="Arial" w:hAnsi="Arial" w:cs="Arial"/>
          <w:sz w:val="20"/>
          <w:szCs w:val="20"/>
          <w:lang w:val="fr-FR"/>
        </w:rPr>
      </w:pPr>
    </w:p>
    <w:p w14:paraId="5DD772A9" w14:textId="5EDDE0A5" w:rsidR="005F295A" w:rsidRPr="00AD3918" w:rsidRDefault="005F295A" w:rsidP="005F295A">
      <w:pPr>
        <w:numPr>
          <w:ilvl w:val="1"/>
          <w:numId w:val="15"/>
        </w:numPr>
        <w:spacing w:after="120" w:line="240" w:lineRule="auto"/>
        <w:contextualSpacing/>
        <w:jc w:val="both"/>
        <w:rPr>
          <w:rFonts w:ascii="Arial" w:hAnsi="Arial" w:cs="Arial"/>
          <w:sz w:val="20"/>
          <w:szCs w:val="20"/>
          <w:lang w:val="fr-FR"/>
        </w:rPr>
      </w:pPr>
      <w:r w:rsidRPr="00AD3918">
        <w:rPr>
          <w:rFonts w:ascii="Arial" w:hAnsi="Arial" w:cs="Arial"/>
          <w:sz w:val="20"/>
          <w:szCs w:val="20"/>
          <w:lang w:val="fr-FR"/>
        </w:rPr>
        <w:t xml:space="preserve">preneur, celui-ci devra </w:t>
      </w:r>
      <w:r w:rsidR="00551149">
        <w:rPr>
          <w:rFonts w:ascii="Arial" w:hAnsi="Arial" w:cs="Arial"/>
          <w:sz w:val="20"/>
          <w:szCs w:val="20"/>
          <w:lang w:val="fr-FR"/>
        </w:rPr>
        <w:t xml:space="preserve">également </w:t>
      </w:r>
      <w:r w:rsidRPr="00AD3918">
        <w:rPr>
          <w:rFonts w:ascii="Arial" w:hAnsi="Arial" w:cs="Arial"/>
          <w:sz w:val="20"/>
          <w:szCs w:val="20"/>
          <w:lang w:val="fr-FR"/>
        </w:rPr>
        <w:t>supporter tous les frais, débours et dépens quelconques provenant ou à provenir du chef de cette résolution et payer les loyers et charges venus à échéance avant son départ</w:t>
      </w:r>
    </w:p>
    <w:p w14:paraId="2D56A925" w14:textId="77777777" w:rsidR="005F295A" w:rsidRPr="00AD3918" w:rsidRDefault="005F295A" w:rsidP="005F295A">
      <w:pPr>
        <w:spacing w:after="120" w:line="240" w:lineRule="auto"/>
        <w:ind w:left="1440"/>
        <w:contextualSpacing/>
        <w:jc w:val="both"/>
        <w:rPr>
          <w:rFonts w:ascii="Arial" w:hAnsi="Arial" w:cs="Arial"/>
          <w:sz w:val="20"/>
          <w:szCs w:val="20"/>
          <w:lang w:val="fr-FR"/>
        </w:rPr>
      </w:pPr>
    </w:p>
    <w:p w14:paraId="51F972DA" w14:textId="788276F1" w:rsidR="005F295A" w:rsidRPr="00551149" w:rsidRDefault="005F295A" w:rsidP="00C709D4">
      <w:pPr>
        <w:numPr>
          <w:ilvl w:val="1"/>
          <w:numId w:val="15"/>
        </w:numPr>
        <w:spacing w:after="120" w:line="240" w:lineRule="auto"/>
        <w:contextualSpacing/>
        <w:jc w:val="both"/>
        <w:rPr>
          <w:rFonts w:ascii="Arial" w:hAnsi="Arial" w:cs="Arial"/>
          <w:sz w:val="20"/>
          <w:szCs w:val="20"/>
          <w:lang w:val="fr-FR"/>
        </w:rPr>
      </w:pPr>
      <w:r w:rsidRPr="00AD3918">
        <w:rPr>
          <w:rFonts w:ascii="Arial" w:hAnsi="Arial" w:cs="Arial"/>
          <w:sz w:val="20"/>
          <w:szCs w:val="20"/>
          <w:lang w:val="fr-FR"/>
        </w:rPr>
        <w:t>bailleur, celui-ci devra</w:t>
      </w:r>
      <w:r w:rsidR="00551149">
        <w:rPr>
          <w:rFonts w:ascii="Arial" w:hAnsi="Arial" w:cs="Arial"/>
          <w:sz w:val="20"/>
          <w:szCs w:val="20"/>
          <w:lang w:val="fr-FR"/>
        </w:rPr>
        <w:t xml:space="preserve"> également</w:t>
      </w:r>
      <w:r w:rsidRPr="00AD3918">
        <w:rPr>
          <w:rFonts w:ascii="Arial" w:hAnsi="Arial" w:cs="Arial"/>
          <w:sz w:val="20"/>
          <w:szCs w:val="20"/>
          <w:lang w:val="fr-FR"/>
        </w:rPr>
        <w:t xml:space="preserve"> supporter tous les frais, débours et dépens quelconques provenant ou à provenir du chef de cette résolution </w:t>
      </w:r>
    </w:p>
    <w:p w14:paraId="47B48FCC" w14:textId="77777777" w:rsidR="00551149" w:rsidRPr="00AD3918" w:rsidRDefault="00551149" w:rsidP="00C709D4">
      <w:pPr>
        <w:spacing w:after="120" w:line="240" w:lineRule="auto"/>
        <w:contextualSpacing/>
        <w:jc w:val="both"/>
        <w:rPr>
          <w:rFonts w:ascii="Arial" w:hAnsi="Arial" w:cs="Arial"/>
          <w:sz w:val="20"/>
          <w:szCs w:val="20"/>
          <w:lang w:val="fr-FR"/>
        </w:rPr>
      </w:pPr>
    </w:p>
    <w:p w14:paraId="69B7F03B" w14:textId="18541CA6" w:rsidR="005F295A" w:rsidRPr="005077D2" w:rsidRDefault="00C3643C" w:rsidP="00A4689D">
      <w:pPr>
        <w:pStyle w:val="Titre5"/>
        <w:rPr>
          <w:rFonts w:eastAsia="Calibri"/>
        </w:rPr>
      </w:pPr>
      <w:bookmarkStart w:id="61" w:name="_Hlk113347387"/>
      <w:bookmarkStart w:id="62" w:name="_Hlk93572618"/>
      <w:r w:rsidRPr="005077D2">
        <w:t>Enregistrement du bail</w:t>
      </w:r>
    </w:p>
    <w:p w14:paraId="5087FBDF" w14:textId="77777777" w:rsidR="005F295A" w:rsidRPr="00AD3918" w:rsidRDefault="005F295A" w:rsidP="005F295A">
      <w:pPr>
        <w:spacing w:after="120" w:line="240" w:lineRule="auto"/>
        <w:ind w:left="720"/>
        <w:contextualSpacing/>
        <w:jc w:val="both"/>
        <w:rPr>
          <w:rFonts w:ascii="Arial" w:hAnsi="Arial" w:cs="Arial"/>
          <w:sz w:val="20"/>
          <w:szCs w:val="20"/>
          <w:lang w:val="fr-FR"/>
        </w:rPr>
      </w:pPr>
    </w:p>
    <w:p w14:paraId="0BD67E32" w14:textId="77777777" w:rsidR="005F295A" w:rsidRPr="00AD3918" w:rsidRDefault="005F295A" w:rsidP="005F295A">
      <w:pPr>
        <w:spacing w:after="0" w:line="240" w:lineRule="auto"/>
        <w:rPr>
          <w:rFonts w:ascii="Arial" w:hAnsi="Arial" w:cs="Arial"/>
          <w:bCs/>
          <w:iCs/>
          <w:sz w:val="20"/>
          <w:szCs w:val="20"/>
          <w:lang w:val="fr-FR" w:eastAsia="fr-FR"/>
        </w:rPr>
      </w:pPr>
      <w:r w:rsidRPr="00AD3918">
        <w:rPr>
          <w:rFonts w:ascii="Arial" w:hAnsi="Arial" w:cs="Arial"/>
          <w:bCs/>
          <w:iCs/>
          <w:sz w:val="20"/>
          <w:szCs w:val="20"/>
          <w:lang w:val="fr-FR" w:eastAsia="fr-FR"/>
        </w:rPr>
        <w:t>(</w:t>
      </w:r>
      <w:r w:rsidRPr="00AD3918">
        <w:rPr>
          <w:rFonts w:ascii="Arial" w:hAnsi="Arial" w:cs="Arial"/>
          <w:bCs/>
          <w:iCs/>
          <w:sz w:val="20"/>
          <w:szCs w:val="20"/>
          <w:highlight w:val="yellow"/>
          <w:lang w:val="fr-FR" w:eastAsia="fr-FR"/>
        </w:rPr>
        <w:t>à compléter et/ou biffer la/le(s) mention(s) inutile(s)</w:t>
      </w:r>
      <w:r w:rsidRPr="00AD3918">
        <w:rPr>
          <w:rFonts w:ascii="Arial" w:hAnsi="Arial" w:cs="Arial"/>
          <w:bCs/>
          <w:iCs/>
          <w:sz w:val="20"/>
          <w:szCs w:val="20"/>
          <w:lang w:val="fr-FR" w:eastAsia="fr-FR"/>
        </w:rPr>
        <w:t>)</w:t>
      </w:r>
    </w:p>
    <w:p w14:paraId="3EB3F205" w14:textId="77777777" w:rsidR="005F295A" w:rsidRPr="00AD3918" w:rsidRDefault="005F295A" w:rsidP="005F295A">
      <w:pPr>
        <w:tabs>
          <w:tab w:val="left" w:pos="1335"/>
        </w:tabs>
        <w:spacing w:after="120" w:line="240" w:lineRule="auto"/>
        <w:jc w:val="both"/>
        <w:rPr>
          <w:rFonts w:ascii="Arial" w:hAnsi="Arial" w:cs="Arial"/>
          <w:sz w:val="20"/>
          <w:szCs w:val="20"/>
        </w:rPr>
      </w:pPr>
    </w:p>
    <w:p w14:paraId="6586CA66" w14:textId="1D38315A" w:rsidR="000B07B8" w:rsidRDefault="000B07B8" w:rsidP="005F295A">
      <w:pPr>
        <w:pStyle w:val="WxBody"/>
        <w:spacing w:after="120"/>
        <w:jc w:val="both"/>
        <w:rPr>
          <w:rFonts w:cs="Arial"/>
          <w:sz w:val="20"/>
          <w:szCs w:val="20"/>
          <w:lang w:val="fr-FR"/>
        </w:rPr>
      </w:pPr>
      <w:bookmarkStart w:id="63" w:name="_Hlk112937648"/>
      <w:r>
        <w:rPr>
          <w:rFonts w:cs="Arial"/>
          <w:sz w:val="20"/>
          <w:szCs w:val="20"/>
          <w:lang w:val="fr-FR"/>
        </w:rPr>
        <w:t>Au cas où la durée du bail est supérieure à un an les parties décident de le faire enregistrer / ne pas le faire enregistrer (</w:t>
      </w:r>
      <w:r w:rsidRPr="00FE566B">
        <w:rPr>
          <w:rFonts w:cs="Arial"/>
          <w:sz w:val="20"/>
          <w:szCs w:val="20"/>
          <w:highlight w:val="yellow"/>
          <w:lang w:val="fr-FR"/>
        </w:rPr>
        <w:t>biffer la mention inutile)</w:t>
      </w:r>
      <w:r>
        <w:rPr>
          <w:rFonts w:cs="Arial"/>
          <w:sz w:val="20"/>
          <w:szCs w:val="20"/>
          <w:lang w:val="fr-FR"/>
        </w:rPr>
        <w:t>.</w:t>
      </w:r>
    </w:p>
    <w:p w14:paraId="17B10AD8" w14:textId="2D7FD0F4" w:rsidR="005F295A" w:rsidRDefault="004A303F" w:rsidP="005F295A">
      <w:pPr>
        <w:pStyle w:val="WxBody"/>
        <w:spacing w:after="120"/>
        <w:jc w:val="both"/>
        <w:rPr>
          <w:rFonts w:cs="Arial"/>
          <w:sz w:val="20"/>
          <w:szCs w:val="20"/>
          <w:lang w:val="fr-FR"/>
        </w:rPr>
      </w:pPr>
      <w:r>
        <w:rPr>
          <w:rFonts w:cs="Arial"/>
          <w:sz w:val="20"/>
          <w:szCs w:val="20"/>
          <w:lang w:val="fr-FR"/>
        </w:rPr>
        <w:t>S’il est enregistré</w:t>
      </w:r>
      <w:r w:rsidR="000B07B8">
        <w:rPr>
          <w:rFonts w:cs="Arial"/>
          <w:sz w:val="20"/>
          <w:szCs w:val="20"/>
          <w:lang w:val="fr-FR"/>
        </w:rPr>
        <w:t>, l</w:t>
      </w:r>
      <w:r w:rsidR="005F295A" w:rsidRPr="00AD3918">
        <w:rPr>
          <w:rFonts w:cs="Arial"/>
          <w:sz w:val="20"/>
          <w:szCs w:val="20"/>
          <w:lang w:val="fr-FR"/>
        </w:rPr>
        <w:t>e  bailleur / preneur s’engage à</w:t>
      </w:r>
      <w:r w:rsidR="00551149">
        <w:rPr>
          <w:rFonts w:cs="Arial"/>
          <w:sz w:val="20"/>
          <w:szCs w:val="20"/>
          <w:lang w:val="fr-FR"/>
        </w:rPr>
        <w:t xml:space="preserve"> faire</w:t>
      </w:r>
      <w:r w:rsidR="005F295A" w:rsidRPr="00AD3918">
        <w:rPr>
          <w:rFonts w:cs="Arial"/>
          <w:sz w:val="20"/>
          <w:szCs w:val="20"/>
          <w:lang w:val="fr-FR"/>
        </w:rPr>
        <w:t xml:space="preserve"> enregistrer le bail dans les …………….. (maximum quatre mois) de sa signature, de même que, le cas échéant, les  annexes signées et l’état des lieux d’entrée. Il en remet la preuve au bailleur / preneur.</w:t>
      </w:r>
    </w:p>
    <w:p w14:paraId="37FBC09D" w14:textId="5019126A" w:rsidR="00AA047F" w:rsidRPr="00AD3918" w:rsidRDefault="00AA047F" w:rsidP="00AA047F">
      <w:pPr>
        <w:tabs>
          <w:tab w:val="left" w:pos="1335"/>
        </w:tabs>
        <w:spacing w:after="120" w:line="240" w:lineRule="auto"/>
        <w:jc w:val="both"/>
        <w:rPr>
          <w:rFonts w:ascii="Arial" w:hAnsi="Arial" w:cs="Arial"/>
          <w:b/>
          <w:sz w:val="20"/>
          <w:szCs w:val="20"/>
          <w:lang w:val="fr-FR"/>
        </w:rPr>
      </w:pPr>
      <w:r w:rsidRPr="00AD3918">
        <w:rPr>
          <w:rFonts w:ascii="Arial" w:hAnsi="Arial" w:cs="Arial"/>
          <w:sz w:val="20"/>
          <w:szCs w:val="20"/>
        </w:rPr>
        <w:t>Les frais éventuels qui y sont liés sont à charge du bailleur / du preneur</w:t>
      </w:r>
      <w:r>
        <w:rPr>
          <w:rFonts w:ascii="Arial" w:hAnsi="Arial" w:cs="Arial"/>
          <w:sz w:val="20"/>
          <w:szCs w:val="20"/>
        </w:rPr>
        <w:t xml:space="preserve"> / des parties pour moitié / ………………………………………………………………………….. .</w:t>
      </w:r>
    </w:p>
    <w:bookmarkEnd w:id="61"/>
    <w:bookmarkEnd w:id="63"/>
    <w:p w14:paraId="4F524C6B" w14:textId="77777777" w:rsidR="00AD3918" w:rsidRPr="00AD3918" w:rsidRDefault="00AD3918" w:rsidP="005F295A">
      <w:pPr>
        <w:pStyle w:val="WxBody"/>
        <w:spacing w:after="120"/>
        <w:jc w:val="both"/>
        <w:rPr>
          <w:rFonts w:cs="Arial"/>
          <w:sz w:val="20"/>
          <w:szCs w:val="20"/>
          <w:lang w:val="fr-FR"/>
        </w:rPr>
      </w:pPr>
    </w:p>
    <w:p w14:paraId="7DF9B298" w14:textId="77777777" w:rsidR="005F295A" w:rsidRPr="005077D2" w:rsidRDefault="005F295A" w:rsidP="00A4689D">
      <w:pPr>
        <w:pStyle w:val="Titre5"/>
        <w:rPr>
          <w:rFonts w:eastAsia="Calibri"/>
        </w:rPr>
      </w:pPr>
      <w:r w:rsidRPr="005077D2">
        <w:t>Notification</w:t>
      </w:r>
    </w:p>
    <w:p w14:paraId="6F455EE9" w14:textId="77777777" w:rsidR="005F295A" w:rsidRPr="00AD3918" w:rsidRDefault="005F295A" w:rsidP="002E5B1A">
      <w:pPr>
        <w:pStyle w:val="WxBody"/>
        <w:jc w:val="both"/>
        <w:rPr>
          <w:rFonts w:cs="Arial"/>
          <w:sz w:val="20"/>
          <w:szCs w:val="20"/>
          <w:lang w:val="fr-FR"/>
        </w:rPr>
      </w:pPr>
    </w:p>
    <w:p w14:paraId="53570DD9" w14:textId="77777777" w:rsidR="005F295A" w:rsidRPr="00AD3918" w:rsidRDefault="005F295A" w:rsidP="005F295A">
      <w:pPr>
        <w:pStyle w:val="WxBody"/>
        <w:jc w:val="both"/>
        <w:rPr>
          <w:rFonts w:cs="Arial"/>
          <w:sz w:val="20"/>
          <w:szCs w:val="20"/>
          <w:lang w:val="fr-FR"/>
        </w:rPr>
      </w:pPr>
      <w:r w:rsidRPr="00AD3918">
        <w:rPr>
          <w:rFonts w:cs="Arial"/>
          <w:sz w:val="20"/>
          <w:szCs w:val="20"/>
          <w:lang w:val="fr-FR"/>
        </w:rPr>
        <w:t>Toutes les notifications faites par lettre recommandée sont censées faites à la date de dépôt à la poste, la date du récépissé faisant foi de l’envoi dans le délai imparti. Toutefois, lorsqu’un congé peut être donné à tout moment, son délai prend cours le premier jour du mois suivant le mois durant lequel le congé a été donné.</w:t>
      </w:r>
    </w:p>
    <w:p w14:paraId="4DBB2BC0" w14:textId="77777777" w:rsidR="005F295A" w:rsidRPr="00AD3918" w:rsidRDefault="005F295A" w:rsidP="005F295A">
      <w:pPr>
        <w:pStyle w:val="WxBody"/>
        <w:jc w:val="both"/>
        <w:rPr>
          <w:rFonts w:cs="Arial"/>
          <w:sz w:val="20"/>
          <w:szCs w:val="20"/>
          <w:lang w:val="fr-FR"/>
        </w:rPr>
      </w:pPr>
    </w:p>
    <w:p w14:paraId="212C3CC0" w14:textId="3776F0DD" w:rsidR="00376AF0" w:rsidRDefault="005F295A" w:rsidP="005F295A">
      <w:pPr>
        <w:pStyle w:val="WxBody"/>
        <w:jc w:val="both"/>
        <w:rPr>
          <w:rFonts w:cs="Arial"/>
          <w:sz w:val="20"/>
          <w:szCs w:val="20"/>
        </w:rPr>
      </w:pPr>
      <w:bookmarkStart w:id="64" w:name="_Hlk93574443"/>
      <w:r w:rsidRPr="00AD3918">
        <w:rPr>
          <w:rFonts w:cs="Arial"/>
          <w:sz w:val="20"/>
          <w:szCs w:val="20"/>
        </w:rPr>
        <w:t>Toute notification adressée au preneur ou bailleur dans le cadre du présent contrat sera valablement faite aux adresses indiquées ci-dessus</w:t>
      </w:r>
      <w:r w:rsidR="004B53D7">
        <w:rPr>
          <w:rFonts w:cs="Arial"/>
          <w:sz w:val="20"/>
          <w:szCs w:val="20"/>
        </w:rPr>
        <w:t xml:space="preserve"> (y compris les adresses e-mail), y compris si une partie change d’adresse sans avoir notifié sa nouvelle adresse à l’autre partie.</w:t>
      </w:r>
    </w:p>
    <w:p w14:paraId="2E91C034" w14:textId="77777777" w:rsidR="00AD3918" w:rsidRPr="002E5B1A" w:rsidRDefault="00AD3918" w:rsidP="005F295A">
      <w:pPr>
        <w:pStyle w:val="WxBody"/>
        <w:jc w:val="both"/>
        <w:rPr>
          <w:rFonts w:cs="Arial"/>
          <w:sz w:val="20"/>
          <w:szCs w:val="20"/>
        </w:rPr>
      </w:pPr>
    </w:p>
    <w:p w14:paraId="753EF99E" w14:textId="6015CFD4" w:rsidR="005F295A" w:rsidRPr="005077D2" w:rsidRDefault="00AD3918" w:rsidP="00A4689D">
      <w:pPr>
        <w:pStyle w:val="Titre5"/>
        <w:rPr>
          <w:rFonts w:eastAsia="Calibri"/>
        </w:rPr>
      </w:pPr>
      <w:bookmarkStart w:id="65" w:name="_Hlk93572391"/>
      <w:bookmarkEnd w:id="62"/>
      <w:bookmarkEnd w:id="64"/>
      <w:r w:rsidRPr="005077D2">
        <w:t>Compétence du tribunal</w:t>
      </w:r>
      <w:r w:rsidR="00376AF0">
        <w:t xml:space="preserve"> – </w:t>
      </w:r>
      <w:r w:rsidR="00044305">
        <w:t>droit</w:t>
      </w:r>
      <w:r w:rsidR="00376AF0">
        <w:t xml:space="preserve"> applicable</w:t>
      </w:r>
    </w:p>
    <w:p w14:paraId="0BFB084E" w14:textId="77777777" w:rsidR="005F295A" w:rsidRPr="00AD3918" w:rsidRDefault="005F295A" w:rsidP="005F295A">
      <w:pPr>
        <w:spacing w:after="0" w:line="240" w:lineRule="auto"/>
        <w:rPr>
          <w:rFonts w:ascii="Arial" w:eastAsia="Calibri" w:hAnsi="Arial" w:cs="Arial"/>
          <w:b/>
          <w:iCs/>
          <w:sz w:val="20"/>
          <w:szCs w:val="20"/>
        </w:rPr>
      </w:pPr>
    </w:p>
    <w:p w14:paraId="387A4D03" w14:textId="337EEFC6" w:rsidR="005F295A" w:rsidRPr="00AD3918" w:rsidRDefault="005F295A" w:rsidP="005F295A">
      <w:pPr>
        <w:spacing w:after="0" w:line="240" w:lineRule="auto"/>
        <w:jc w:val="both"/>
        <w:rPr>
          <w:rFonts w:ascii="Arial" w:hAnsi="Arial" w:cs="Arial"/>
          <w:sz w:val="20"/>
          <w:szCs w:val="20"/>
        </w:rPr>
      </w:pPr>
      <w:r w:rsidRPr="00AD3918">
        <w:rPr>
          <w:rFonts w:ascii="Arial" w:hAnsi="Arial" w:cs="Arial"/>
          <w:sz w:val="20"/>
          <w:szCs w:val="20"/>
        </w:rPr>
        <w:t>Les parties marquent leur accord de tenter de régler, préalablement à toute initiative judiciaire, leurs différends à l’amiable en recourant</w:t>
      </w:r>
      <w:r w:rsidR="00376AF0">
        <w:rPr>
          <w:rFonts w:ascii="Arial" w:hAnsi="Arial" w:cs="Arial"/>
          <w:sz w:val="20"/>
          <w:szCs w:val="20"/>
        </w:rPr>
        <w:t>, le cas échéant,</w:t>
      </w:r>
      <w:r w:rsidRPr="00AD3918">
        <w:rPr>
          <w:rFonts w:ascii="Arial" w:hAnsi="Arial" w:cs="Arial"/>
          <w:sz w:val="20"/>
          <w:szCs w:val="20"/>
        </w:rPr>
        <w:t xml:space="preserve"> à des processus de règlements alternatifs</w:t>
      </w:r>
      <w:r w:rsidR="00376AF0">
        <w:rPr>
          <w:rFonts w:ascii="Arial" w:hAnsi="Arial" w:cs="Arial"/>
          <w:sz w:val="20"/>
          <w:szCs w:val="20"/>
        </w:rPr>
        <w:t xml:space="preserve"> des conflits</w:t>
      </w:r>
      <w:r w:rsidRPr="00AD3918">
        <w:rPr>
          <w:rFonts w:ascii="Arial" w:hAnsi="Arial" w:cs="Arial"/>
          <w:sz w:val="20"/>
          <w:szCs w:val="20"/>
        </w:rPr>
        <w:t xml:space="preserve"> tels que la médiation ou la conciliation.</w:t>
      </w:r>
    </w:p>
    <w:p w14:paraId="46E93A2A" w14:textId="77777777" w:rsidR="005F295A" w:rsidRPr="00AD3918" w:rsidRDefault="005F295A" w:rsidP="005F295A">
      <w:pPr>
        <w:spacing w:after="0" w:line="240" w:lineRule="auto"/>
        <w:jc w:val="both"/>
        <w:rPr>
          <w:rFonts w:ascii="Arial" w:hAnsi="Arial" w:cs="Arial"/>
          <w:sz w:val="20"/>
          <w:szCs w:val="20"/>
        </w:rPr>
      </w:pPr>
    </w:p>
    <w:p w14:paraId="7C69416F" w14:textId="1B7FDF82" w:rsidR="005F295A" w:rsidRDefault="002E5B1A" w:rsidP="005F295A">
      <w:pPr>
        <w:spacing w:after="0" w:line="240" w:lineRule="auto"/>
        <w:jc w:val="both"/>
        <w:rPr>
          <w:rFonts w:ascii="Arial" w:hAnsi="Arial" w:cs="Arial"/>
          <w:sz w:val="20"/>
          <w:szCs w:val="20"/>
        </w:rPr>
      </w:pPr>
      <w:r w:rsidRPr="002E5B1A">
        <w:rPr>
          <w:rFonts w:ascii="Arial" w:hAnsi="Arial" w:cs="Arial"/>
          <w:sz w:val="20"/>
          <w:szCs w:val="20"/>
        </w:rPr>
        <w:t>En cas d’échec de la résolution amiable, lorsqu’un règlement amiable est inutile ou impossible ou si les parties sont d’accord (même tacitement),</w:t>
      </w:r>
      <w:r w:rsidR="004A303F">
        <w:rPr>
          <w:rFonts w:ascii="Arial" w:hAnsi="Arial" w:cs="Arial"/>
          <w:sz w:val="20"/>
          <w:szCs w:val="20"/>
        </w:rPr>
        <w:t xml:space="preserve"> </w:t>
      </w:r>
      <w:r w:rsidR="005F295A" w:rsidRPr="00AD3918">
        <w:rPr>
          <w:rFonts w:ascii="Arial" w:hAnsi="Arial" w:cs="Arial"/>
          <w:sz w:val="20"/>
          <w:szCs w:val="20"/>
        </w:rPr>
        <w:t xml:space="preserve">tout différend relatif à la présente convention et à toutes ses suites relèvera des </w:t>
      </w:r>
      <w:r w:rsidR="00BF55E9">
        <w:rPr>
          <w:rFonts w:ascii="Arial" w:hAnsi="Arial" w:cs="Arial"/>
          <w:sz w:val="20"/>
          <w:szCs w:val="20"/>
        </w:rPr>
        <w:t xml:space="preserve">Cours et </w:t>
      </w:r>
      <w:r w:rsidR="005F295A" w:rsidRPr="00AD3918">
        <w:rPr>
          <w:rFonts w:ascii="Arial" w:hAnsi="Arial" w:cs="Arial"/>
          <w:sz w:val="20"/>
          <w:szCs w:val="20"/>
        </w:rPr>
        <w:t>Tribunaux Bruxelles</w:t>
      </w:r>
      <w:r w:rsidR="00376AF0">
        <w:rPr>
          <w:rFonts w:ascii="Arial" w:hAnsi="Arial" w:cs="Arial"/>
          <w:sz w:val="20"/>
          <w:szCs w:val="20"/>
        </w:rPr>
        <w:t xml:space="preserve"> et sera soumis au droit belge.</w:t>
      </w:r>
    </w:p>
    <w:p w14:paraId="0B3EFCB9" w14:textId="4E49487E" w:rsidR="00AD3918" w:rsidRPr="00AD3918" w:rsidRDefault="00AD3918" w:rsidP="005F295A">
      <w:pPr>
        <w:spacing w:after="0" w:line="240" w:lineRule="auto"/>
        <w:jc w:val="both"/>
        <w:rPr>
          <w:rFonts w:ascii="Arial" w:hAnsi="Arial" w:cs="Arial"/>
          <w:sz w:val="20"/>
          <w:szCs w:val="20"/>
        </w:rPr>
      </w:pPr>
    </w:p>
    <w:p w14:paraId="6D0039E8" w14:textId="0FC43B5D" w:rsidR="005F295A" w:rsidRPr="005077D2" w:rsidRDefault="00AD3918" w:rsidP="00A4689D">
      <w:pPr>
        <w:pStyle w:val="Titre5"/>
      </w:pPr>
      <w:r w:rsidRPr="005077D2">
        <w:lastRenderedPageBreak/>
        <w:t>Conditions particulières</w:t>
      </w:r>
    </w:p>
    <w:p w14:paraId="3CBA596A" w14:textId="77777777" w:rsidR="005F295A" w:rsidRPr="00AD3918" w:rsidRDefault="005F295A" w:rsidP="005F295A">
      <w:pPr>
        <w:spacing w:after="0" w:line="240" w:lineRule="auto"/>
        <w:rPr>
          <w:rFonts w:ascii="Arial" w:hAnsi="Arial" w:cs="Arial"/>
          <w:color w:val="ED7D31"/>
          <w:sz w:val="20"/>
          <w:szCs w:val="20"/>
        </w:rPr>
      </w:pPr>
      <w:bookmarkStart w:id="66" w:name="_Hlk38131880"/>
    </w:p>
    <w:p w14:paraId="54051325" w14:textId="77777777" w:rsidR="005F295A" w:rsidRPr="00AD3918" w:rsidRDefault="005F295A" w:rsidP="005F295A">
      <w:pPr>
        <w:spacing w:after="0" w:line="240" w:lineRule="auto"/>
        <w:rPr>
          <w:rFonts w:ascii="Arial" w:hAnsi="Arial" w:cs="Arial"/>
          <w:bCs/>
          <w:iCs/>
          <w:sz w:val="20"/>
          <w:szCs w:val="20"/>
        </w:rPr>
      </w:pPr>
      <w:r w:rsidRPr="00AD3918">
        <w:rPr>
          <w:rFonts w:ascii="Arial" w:hAnsi="Arial" w:cs="Arial"/>
          <w:sz w:val="20"/>
          <w:szCs w:val="20"/>
        </w:rPr>
        <w:t>Les parties conviennent, en outre, que </w:t>
      </w:r>
      <w:bookmarkStart w:id="67" w:name="_Hlk94169043"/>
      <w:r w:rsidRPr="00AD3918">
        <w:rPr>
          <w:rFonts w:ascii="Arial" w:eastAsia="Calibri" w:hAnsi="Arial" w:cs="Arial"/>
          <w:bCs/>
          <w:iCs/>
          <w:sz w:val="20"/>
          <w:szCs w:val="20"/>
        </w:rPr>
        <w:t>(</w:t>
      </w:r>
      <w:r w:rsidRPr="00AD3918">
        <w:rPr>
          <w:rFonts w:ascii="Arial" w:eastAsia="Calibri" w:hAnsi="Arial" w:cs="Arial"/>
          <w:bCs/>
          <w:iCs/>
          <w:sz w:val="20"/>
          <w:szCs w:val="20"/>
          <w:highlight w:val="yellow"/>
        </w:rPr>
        <w:t>à biffer si pas nécessaire</w:t>
      </w:r>
      <w:r w:rsidRPr="00AD3918">
        <w:rPr>
          <w:rFonts w:ascii="Arial" w:eastAsia="Calibri" w:hAnsi="Arial" w:cs="Arial"/>
          <w:bCs/>
          <w:iCs/>
          <w:sz w:val="20"/>
          <w:szCs w:val="20"/>
        </w:rPr>
        <w:t xml:space="preserve">) </w:t>
      </w:r>
      <w:bookmarkEnd w:id="67"/>
      <w:r w:rsidRPr="00AD3918">
        <w:rPr>
          <w:rFonts w:ascii="Arial" w:hAnsi="Arial" w:cs="Arial"/>
          <w:sz w:val="20"/>
          <w:szCs w:val="20"/>
        </w:rPr>
        <w:t>:</w:t>
      </w:r>
    </w:p>
    <w:p w14:paraId="0BDEA628" w14:textId="763A1086" w:rsidR="005F295A" w:rsidRDefault="00AD3918" w:rsidP="005F295A">
      <w:pPr>
        <w:spacing w:after="0" w:line="240" w:lineRule="auto"/>
        <w:rPr>
          <w:rFonts w:ascii="Arial" w:hAnsi="Arial" w:cs="Arial"/>
          <w:smallCaps/>
          <w:sz w:val="20"/>
          <w:szCs w:val="20"/>
        </w:rPr>
      </w:pPr>
      <w:r>
        <w:rPr>
          <w:rFonts w:ascii="Arial" w:hAnsi="Arial" w:cs="Arial"/>
          <w:smallCaps/>
          <w:sz w:val="20"/>
          <w:szCs w:val="20"/>
        </w:rPr>
        <w:t>..</w:t>
      </w:r>
      <w:r w:rsidR="005F295A" w:rsidRPr="00AD3918">
        <w:rPr>
          <w:rFonts w:ascii="Arial" w:hAnsi="Arial" w:cs="Arial"/>
          <w:smallCaps/>
          <w:sz w:val="20"/>
          <w:szCs w:val="20"/>
        </w:rPr>
        <w:t>………………………………………………………………………………………………………………………</w:t>
      </w:r>
      <w:r>
        <w:rPr>
          <w:rFonts w:ascii="Arial" w:hAnsi="Arial" w:cs="Arial"/>
          <w:smallCaps/>
          <w:sz w:val="20"/>
          <w:szCs w:val="20"/>
        </w:rPr>
        <w:t>..</w:t>
      </w:r>
      <w:r w:rsidR="005F295A" w:rsidRPr="00AD3918">
        <w:rPr>
          <w:rFonts w:ascii="Arial" w:hAnsi="Arial" w:cs="Arial"/>
          <w:smallCaps/>
          <w:sz w:val="20"/>
          <w:szCs w:val="20"/>
        </w:rPr>
        <w:t>………………………………………………………………………………………………………………………</w:t>
      </w:r>
      <w:r>
        <w:rPr>
          <w:rFonts w:ascii="Arial" w:hAnsi="Arial" w:cs="Arial"/>
          <w:smallCaps/>
          <w:sz w:val="20"/>
          <w:szCs w:val="20"/>
        </w:rPr>
        <w:t>..</w:t>
      </w:r>
      <w:r w:rsidR="005F295A" w:rsidRPr="00AD3918">
        <w:rPr>
          <w:rFonts w:ascii="Arial" w:hAnsi="Arial" w:cs="Arial"/>
          <w:smallCaps/>
          <w:sz w:val="20"/>
          <w:szCs w:val="20"/>
        </w:rPr>
        <w:t>…………………………………………………………………………………………</w:t>
      </w:r>
      <w:bookmarkEnd w:id="66"/>
      <w:r w:rsidR="005F295A" w:rsidRPr="00AD3918">
        <w:rPr>
          <w:rFonts w:ascii="Arial" w:hAnsi="Arial" w:cs="Arial"/>
          <w:smallCaps/>
          <w:sz w:val="20"/>
          <w:szCs w:val="20"/>
        </w:rPr>
        <w:t>……………………………</w:t>
      </w:r>
      <w:r>
        <w:rPr>
          <w:rFonts w:ascii="Arial" w:hAnsi="Arial" w:cs="Arial"/>
          <w:smallCaps/>
          <w:sz w:val="20"/>
          <w:szCs w:val="20"/>
        </w:rPr>
        <w:t>..</w:t>
      </w:r>
      <w:r w:rsidR="005F295A" w:rsidRPr="00AD3918">
        <w:rPr>
          <w:rFonts w:ascii="Arial" w:hAnsi="Arial" w:cs="Arial"/>
          <w:smallCaps/>
          <w:sz w:val="20"/>
          <w:szCs w:val="20"/>
        </w:rPr>
        <w:t>………………………………………………………………………………………………………………………</w:t>
      </w:r>
      <w:r>
        <w:rPr>
          <w:rFonts w:ascii="Arial" w:hAnsi="Arial" w:cs="Arial"/>
          <w:smallCaps/>
          <w:sz w:val="20"/>
          <w:szCs w:val="20"/>
        </w:rPr>
        <w:t>..</w:t>
      </w:r>
      <w:r w:rsidR="005F295A" w:rsidRPr="00AD3918">
        <w:rPr>
          <w:rFonts w:ascii="Arial" w:hAnsi="Arial" w:cs="Arial"/>
          <w:smallCaps/>
          <w:sz w:val="20"/>
          <w:szCs w:val="20"/>
        </w:rPr>
        <w:t>…………………………………………………………………………………………………………</w:t>
      </w:r>
      <w:r w:rsidR="00A22EE0" w:rsidRPr="00AD3918">
        <w:rPr>
          <w:rFonts w:ascii="Arial" w:hAnsi="Arial" w:cs="Arial"/>
          <w:smallCaps/>
          <w:sz w:val="20"/>
          <w:szCs w:val="20"/>
        </w:rPr>
        <w:t>……………</w:t>
      </w:r>
      <w:r>
        <w:rPr>
          <w:rFonts w:ascii="Arial" w:hAnsi="Arial" w:cs="Arial"/>
          <w:smallCaps/>
          <w:sz w:val="20"/>
          <w:szCs w:val="20"/>
        </w:rPr>
        <w:t>..</w:t>
      </w:r>
      <w:r w:rsidR="00A22EE0" w:rsidRPr="00AD3918">
        <w:rPr>
          <w:rFonts w:ascii="Arial" w:hAnsi="Arial" w:cs="Arial"/>
          <w:smallCaps/>
          <w:sz w:val="20"/>
          <w:szCs w:val="20"/>
        </w:rPr>
        <w:t>………………………………………………………………………………………………………</w:t>
      </w:r>
      <w:r w:rsidRPr="00AD3918">
        <w:rPr>
          <w:rFonts w:ascii="Arial" w:hAnsi="Arial" w:cs="Arial"/>
          <w:smallCaps/>
          <w:sz w:val="20"/>
          <w:szCs w:val="20"/>
        </w:rPr>
        <w:t xml:space="preserve"> ……………</w:t>
      </w:r>
      <w:r>
        <w:rPr>
          <w:rFonts w:ascii="Arial" w:hAnsi="Arial" w:cs="Arial"/>
          <w:smallCaps/>
          <w:sz w:val="20"/>
          <w:szCs w:val="20"/>
        </w:rPr>
        <w:t>..</w:t>
      </w:r>
      <w:r w:rsidRPr="00AD3918">
        <w:rPr>
          <w:rFonts w:ascii="Arial" w:hAnsi="Arial" w:cs="Arial"/>
          <w:smallCaps/>
          <w:sz w:val="20"/>
          <w:szCs w:val="20"/>
        </w:rPr>
        <w:t>………………………………………………………………………………………………………</w:t>
      </w:r>
      <w:r w:rsidR="00551149">
        <w:rPr>
          <w:rFonts w:ascii="Arial" w:hAnsi="Arial" w:cs="Arial"/>
          <w:smallCaps/>
          <w:sz w:val="20"/>
          <w:szCs w:val="20"/>
        </w:rPr>
        <w:t>…………………………………………………………………………………………………………………………………………………………………………………………………………………………………………………………………………………………………………………………………………………………………………………………………………………………………………………………………………………….</w:t>
      </w:r>
    </w:p>
    <w:p w14:paraId="00A0E2C5" w14:textId="77777777" w:rsidR="00551149" w:rsidRDefault="00551149" w:rsidP="00551149">
      <w:pPr>
        <w:spacing w:after="0" w:line="240" w:lineRule="auto"/>
        <w:rPr>
          <w:rFonts w:ascii="Arial" w:hAnsi="Arial" w:cs="Arial"/>
          <w:smallCaps/>
          <w:sz w:val="20"/>
          <w:szCs w:val="20"/>
        </w:rPr>
      </w:pP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r w:rsidRPr="00AD3918">
        <w:rPr>
          <w:rFonts w:ascii="Arial" w:hAnsi="Arial" w:cs="Arial"/>
          <w:smallCaps/>
          <w:sz w:val="20"/>
          <w:szCs w:val="20"/>
        </w:rPr>
        <w:t>……………………………………………………………………………………………………… ……………</w:t>
      </w: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p>
    <w:p w14:paraId="064D5F6F" w14:textId="1C918C52" w:rsidR="00AD3918" w:rsidRPr="00AD3918" w:rsidRDefault="00551149" w:rsidP="005F295A">
      <w:pPr>
        <w:spacing w:after="0" w:line="240" w:lineRule="auto"/>
        <w:rPr>
          <w:rFonts w:ascii="Arial" w:hAnsi="Arial" w:cs="Arial"/>
          <w:smallCaps/>
          <w:sz w:val="20"/>
          <w:szCs w:val="20"/>
        </w:rPr>
      </w:pP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r w:rsidRPr="00AD3918">
        <w:rPr>
          <w:rFonts w:ascii="Arial" w:hAnsi="Arial" w:cs="Arial"/>
          <w:smallCaps/>
          <w:sz w:val="20"/>
          <w:szCs w:val="20"/>
        </w:rPr>
        <w:t>………………………………………………………………………………………………………………………</w:t>
      </w:r>
      <w:r>
        <w:rPr>
          <w:rFonts w:ascii="Arial" w:hAnsi="Arial" w:cs="Arial"/>
          <w:smallCaps/>
          <w:sz w:val="20"/>
          <w:szCs w:val="20"/>
        </w:rPr>
        <w:t>..</w:t>
      </w:r>
      <w:r w:rsidRPr="00AD3918">
        <w:rPr>
          <w:rFonts w:ascii="Arial" w:hAnsi="Arial" w:cs="Arial"/>
          <w:smallCaps/>
          <w:sz w:val="20"/>
          <w:szCs w:val="20"/>
        </w:rPr>
        <w:t>………………………………………………………………………………………………………………</w:t>
      </w:r>
    </w:p>
    <w:p w14:paraId="77990DA4" w14:textId="177696B3" w:rsidR="005F295A" w:rsidRPr="00AD3918" w:rsidRDefault="00AD3918" w:rsidP="00A4689D">
      <w:pPr>
        <w:pStyle w:val="Titre5"/>
      </w:pPr>
      <w:bookmarkStart w:id="68" w:name="_Hlk94169113"/>
      <w:r w:rsidRPr="00AD3918">
        <w:t xml:space="preserve">Annexes au présent contrat </w:t>
      </w:r>
      <w:r w:rsidR="005F295A" w:rsidRPr="00AD3918">
        <w:t>(</w:t>
      </w:r>
      <w:r w:rsidR="005F295A" w:rsidRPr="00AD3918">
        <w:rPr>
          <w:highlight w:val="yellow"/>
        </w:rPr>
        <w:t>à biffer si pas nécessaire</w:t>
      </w:r>
      <w:r w:rsidR="005F295A" w:rsidRPr="00AD3918">
        <w:t>)</w:t>
      </w:r>
    </w:p>
    <w:p w14:paraId="45AD46DC" w14:textId="77777777" w:rsidR="005F295A" w:rsidRPr="005077D2" w:rsidRDefault="005F295A" w:rsidP="005F295A">
      <w:pPr>
        <w:spacing w:after="0" w:line="240" w:lineRule="auto"/>
        <w:rPr>
          <w:rFonts w:ascii="Arial" w:hAnsi="Arial" w:cs="Arial"/>
          <w:color w:val="ED7D31"/>
        </w:rPr>
      </w:pPr>
    </w:p>
    <w:p w14:paraId="6E11FFD3" w14:textId="1B913561" w:rsidR="005F295A" w:rsidRDefault="005F295A" w:rsidP="005F295A">
      <w:pPr>
        <w:spacing w:after="0" w:line="240" w:lineRule="auto"/>
        <w:rPr>
          <w:rFonts w:ascii="Arial" w:hAnsi="Arial" w:cs="Arial"/>
          <w:smallCaps/>
          <w:sz w:val="20"/>
          <w:szCs w:val="20"/>
        </w:rPr>
      </w:pPr>
      <w:r w:rsidRPr="00AD3918">
        <w:rPr>
          <w:rFonts w:ascii="Arial" w:hAnsi="Arial" w:cs="Arial"/>
          <w:smallCaps/>
          <w:sz w:val="20"/>
          <w:szCs w:val="20"/>
        </w:rPr>
        <w:t>…………………………………………………………………………………………………………………………………………………………………………………………………………………………………………………………………………………………………………………………………………………………………………………………………………………………………………………………………………………………………………………………………………………………………………………………………………</w:t>
      </w:r>
      <w:r w:rsidR="00A22EE0" w:rsidRPr="00AD3918">
        <w:rPr>
          <w:rFonts w:ascii="Arial" w:hAnsi="Arial" w:cs="Arial"/>
          <w:smallCaps/>
          <w:sz w:val="20"/>
          <w:szCs w:val="20"/>
        </w:rPr>
        <w:t>……………………………………………………………………………………………………………………</w:t>
      </w:r>
    </w:p>
    <w:p w14:paraId="2CB979AB" w14:textId="77777777" w:rsidR="00C3643C" w:rsidRPr="00AD3918" w:rsidRDefault="00C3643C" w:rsidP="005F295A">
      <w:pPr>
        <w:spacing w:after="0" w:line="240" w:lineRule="auto"/>
        <w:rPr>
          <w:rFonts w:ascii="Arial" w:hAnsi="Arial" w:cs="Arial"/>
          <w:smallCaps/>
          <w:sz w:val="20"/>
          <w:szCs w:val="20"/>
        </w:rPr>
      </w:pPr>
    </w:p>
    <w:bookmarkEnd w:id="68"/>
    <w:p w14:paraId="2B8EBEA9" w14:textId="1E352EBE" w:rsidR="00C3643C" w:rsidRDefault="00C3643C" w:rsidP="005F295A">
      <w:pPr>
        <w:spacing w:after="0" w:line="240" w:lineRule="auto"/>
        <w:rPr>
          <w:rFonts w:ascii="Arial" w:hAnsi="Arial" w:cs="Arial"/>
          <w:smallCaps/>
          <w:sz w:val="20"/>
          <w:szCs w:val="20"/>
        </w:rPr>
      </w:pPr>
    </w:p>
    <w:p w14:paraId="794EDE3A" w14:textId="61B0418B" w:rsidR="00C3643C" w:rsidRDefault="00C3643C" w:rsidP="005F295A">
      <w:pPr>
        <w:spacing w:after="0" w:line="240" w:lineRule="auto"/>
        <w:rPr>
          <w:rFonts w:ascii="Arial" w:hAnsi="Arial" w:cs="Arial"/>
          <w:smallCaps/>
          <w:sz w:val="20"/>
          <w:szCs w:val="20"/>
        </w:rPr>
      </w:pPr>
    </w:p>
    <w:p w14:paraId="41CF4FAE" w14:textId="4930AC6A" w:rsidR="00C3643C" w:rsidRDefault="00C3643C" w:rsidP="005F295A">
      <w:pPr>
        <w:spacing w:after="0" w:line="240" w:lineRule="auto"/>
        <w:rPr>
          <w:rFonts w:ascii="Arial" w:hAnsi="Arial" w:cs="Arial"/>
          <w:smallCaps/>
          <w:sz w:val="20"/>
          <w:szCs w:val="20"/>
        </w:rPr>
      </w:pPr>
    </w:p>
    <w:p w14:paraId="6B532F0E" w14:textId="7141100A" w:rsidR="00C3643C" w:rsidRDefault="00C3643C" w:rsidP="005F295A">
      <w:pPr>
        <w:spacing w:after="0" w:line="240" w:lineRule="auto"/>
        <w:rPr>
          <w:rFonts w:ascii="Arial" w:hAnsi="Arial" w:cs="Arial"/>
          <w:smallCaps/>
          <w:sz w:val="20"/>
          <w:szCs w:val="20"/>
        </w:rPr>
      </w:pPr>
    </w:p>
    <w:p w14:paraId="0A719B48" w14:textId="435EE1D6" w:rsidR="00C3643C" w:rsidRDefault="00C3643C" w:rsidP="005F295A">
      <w:pPr>
        <w:spacing w:after="0" w:line="240" w:lineRule="auto"/>
        <w:rPr>
          <w:rFonts w:ascii="Arial" w:hAnsi="Arial" w:cs="Arial"/>
          <w:smallCaps/>
          <w:sz w:val="20"/>
          <w:szCs w:val="20"/>
        </w:rPr>
      </w:pPr>
    </w:p>
    <w:p w14:paraId="2A0AAFED" w14:textId="770BE120" w:rsidR="00C3643C" w:rsidRDefault="00C3643C" w:rsidP="005F295A">
      <w:pPr>
        <w:spacing w:after="0" w:line="240" w:lineRule="auto"/>
        <w:rPr>
          <w:rFonts w:ascii="Arial" w:hAnsi="Arial" w:cs="Arial"/>
          <w:smallCaps/>
          <w:sz w:val="20"/>
          <w:szCs w:val="20"/>
        </w:rPr>
      </w:pPr>
    </w:p>
    <w:p w14:paraId="1DC87426" w14:textId="77777777" w:rsidR="00C3643C" w:rsidRPr="00AD3918" w:rsidRDefault="00C3643C" w:rsidP="005F295A">
      <w:pPr>
        <w:spacing w:after="0" w:line="240" w:lineRule="auto"/>
        <w:rPr>
          <w:rFonts w:ascii="Arial" w:hAnsi="Arial" w:cs="Arial"/>
          <w:smallCaps/>
          <w:sz w:val="20"/>
          <w:szCs w:val="20"/>
        </w:rPr>
      </w:pPr>
    </w:p>
    <w:p w14:paraId="3F66DD79" w14:textId="77777777" w:rsidR="00A22EE0" w:rsidRPr="00AD3918" w:rsidRDefault="00A22EE0" w:rsidP="005F295A">
      <w:pPr>
        <w:spacing w:after="0" w:line="240" w:lineRule="auto"/>
        <w:rPr>
          <w:rFonts w:ascii="Arial" w:hAnsi="Arial" w:cs="Arial"/>
          <w:smallCaps/>
          <w:sz w:val="20"/>
          <w:szCs w:val="20"/>
        </w:rPr>
      </w:pPr>
    </w:p>
    <w:p w14:paraId="4E05B4C2" w14:textId="50B53436" w:rsidR="005F295A" w:rsidRDefault="005F295A" w:rsidP="005F295A">
      <w:pPr>
        <w:spacing w:after="0" w:line="240" w:lineRule="auto"/>
        <w:jc w:val="center"/>
        <w:rPr>
          <w:rFonts w:ascii="Arial" w:hAnsi="Arial" w:cs="Arial"/>
          <w:smallCaps/>
          <w:sz w:val="20"/>
          <w:szCs w:val="20"/>
        </w:rPr>
      </w:pPr>
      <w:r w:rsidRPr="00AD3918">
        <w:rPr>
          <w:rFonts w:ascii="Arial" w:hAnsi="Arial" w:cs="Arial"/>
          <w:smallCaps/>
          <w:sz w:val="20"/>
          <w:szCs w:val="20"/>
        </w:rPr>
        <w:t>***</w:t>
      </w:r>
    </w:p>
    <w:p w14:paraId="52A0E198" w14:textId="77777777" w:rsidR="00551149" w:rsidRPr="00AD3918" w:rsidRDefault="00551149" w:rsidP="005F295A">
      <w:pPr>
        <w:spacing w:after="0" w:line="240" w:lineRule="auto"/>
        <w:jc w:val="center"/>
        <w:rPr>
          <w:rFonts w:ascii="Arial" w:hAnsi="Arial" w:cs="Arial"/>
          <w:smallCaps/>
          <w:sz w:val="20"/>
          <w:szCs w:val="20"/>
        </w:rPr>
      </w:pPr>
    </w:p>
    <w:bookmarkEnd w:id="65"/>
    <w:p w14:paraId="4BF44E11" w14:textId="77777777" w:rsidR="005F295A" w:rsidRPr="00AD3918" w:rsidRDefault="005F295A" w:rsidP="005F295A">
      <w:pPr>
        <w:spacing w:after="0" w:line="240" w:lineRule="auto"/>
        <w:rPr>
          <w:rFonts w:ascii="Arial" w:hAnsi="Arial" w:cs="Arial"/>
          <w:smallCaps/>
          <w:sz w:val="20"/>
          <w:szCs w:val="20"/>
        </w:rPr>
      </w:pPr>
    </w:p>
    <w:p w14:paraId="7663C8F9" w14:textId="28B603B2" w:rsidR="005F295A" w:rsidRPr="00AD3918" w:rsidRDefault="005F295A" w:rsidP="005F295A">
      <w:pPr>
        <w:spacing w:after="0" w:line="240" w:lineRule="auto"/>
        <w:jc w:val="both"/>
        <w:rPr>
          <w:rFonts w:ascii="Arial" w:hAnsi="Arial" w:cs="Arial"/>
          <w:bCs/>
          <w:iCs/>
          <w:sz w:val="20"/>
          <w:szCs w:val="20"/>
        </w:rPr>
      </w:pPr>
      <w:bookmarkStart w:id="69" w:name="_Hlk93572356"/>
      <w:bookmarkStart w:id="70" w:name="_Hlk113540064"/>
      <w:r w:rsidRPr="00AD3918">
        <w:rPr>
          <w:rFonts w:ascii="Arial" w:hAnsi="Arial" w:cs="Arial"/>
          <w:sz w:val="20"/>
          <w:szCs w:val="20"/>
        </w:rPr>
        <w:t>Fait à …………………. le …………………………………………………………………… en ……… exemplaires originaux (un par partie - chaque partie</w:t>
      </w:r>
      <w:r w:rsidR="00FA5E3E">
        <w:rPr>
          <w:rFonts w:ascii="Arial" w:hAnsi="Arial" w:cs="Arial"/>
          <w:sz w:val="20"/>
          <w:szCs w:val="20"/>
        </w:rPr>
        <w:t xml:space="preserve"> ayant un intérêt distinct</w:t>
      </w:r>
      <w:r w:rsidRPr="00AD3918">
        <w:rPr>
          <w:rFonts w:ascii="Arial" w:hAnsi="Arial" w:cs="Arial"/>
          <w:sz w:val="20"/>
          <w:szCs w:val="20"/>
        </w:rPr>
        <w:t xml:space="preserve"> reconnaissant avoir reçu le sien - et un</w:t>
      </w:r>
      <w:r w:rsidR="00F06D18">
        <w:rPr>
          <w:rFonts w:ascii="Arial" w:hAnsi="Arial" w:cs="Arial"/>
          <w:sz w:val="20"/>
          <w:szCs w:val="20"/>
        </w:rPr>
        <w:t>, si nécessaire,</w:t>
      </w:r>
      <w:r w:rsidRPr="00AD3918">
        <w:rPr>
          <w:rFonts w:ascii="Arial" w:hAnsi="Arial" w:cs="Arial"/>
          <w:sz w:val="20"/>
          <w:szCs w:val="20"/>
        </w:rPr>
        <w:t xml:space="preserve"> pour l’enregistrement).</w:t>
      </w:r>
    </w:p>
    <w:bookmarkEnd w:id="69"/>
    <w:p w14:paraId="6D2200C0" w14:textId="77777777" w:rsidR="005F295A" w:rsidRPr="00C3643C" w:rsidRDefault="005F295A" w:rsidP="005F295A">
      <w:pPr>
        <w:spacing w:after="0" w:line="240" w:lineRule="auto"/>
        <w:rPr>
          <w:rFonts w:ascii="Arial" w:hAnsi="Arial" w:cs="Arial"/>
          <w:smallCaps/>
          <w:sz w:val="20"/>
          <w:szCs w:val="20"/>
        </w:rPr>
      </w:pPr>
    </w:p>
    <w:p w14:paraId="72E41AB3" w14:textId="77777777" w:rsidR="005F295A" w:rsidRPr="00C3643C" w:rsidRDefault="005F295A" w:rsidP="005F295A">
      <w:pPr>
        <w:jc w:val="both"/>
        <w:rPr>
          <w:rFonts w:ascii="Arial" w:hAnsi="Arial" w:cs="Arial"/>
          <w:sz w:val="20"/>
          <w:szCs w:val="20"/>
        </w:rPr>
      </w:pPr>
    </w:p>
    <w:p w14:paraId="33E13E90" w14:textId="77777777" w:rsidR="005F295A" w:rsidRPr="00C3643C" w:rsidRDefault="005F295A" w:rsidP="005F295A">
      <w:pPr>
        <w:jc w:val="both"/>
        <w:rPr>
          <w:rFonts w:ascii="Arial" w:hAnsi="Arial" w:cs="Arial"/>
          <w:sz w:val="20"/>
          <w:szCs w:val="20"/>
        </w:rPr>
      </w:pPr>
      <w:r w:rsidRPr="00C3643C">
        <w:rPr>
          <w:rFonts w:ascii="Arial" w:hAnsi="Arial" w:cs="Arial"/>
          <w:sz w:val="20"/>
          <w:szCs w:val="20"/>
        </w:rPr>
        <w:t>Le bailleur*</w:t>
      </w:r>
      <w:r w:rsidRPr="00C3643C">
        <w:rPr>
          <w:rFonts w:ascii="Arial" w:hAnsi="Arial" w:cs="Arial"/>
          <w:sz w:val="20"/>
          <w:szCs w:val="20"/>
        </w:rPr>
        <w:tab/>
      </w:r>
      <w:r w:rsidRPr="00C3643C">
        <w:rPr>
          <w:rFonts w:ascii="Arial" w:hAnsi="Arial" w:cs="Arial"/>
          <w:sz w:val="20"/>
          <w:szCs w:val="20"/>
        </w:rPr>
        <w:tab/>
      </w:r>
      <w:r w:rsidRPr="00C3643C">
        <w:rPr>
          <w:rFonts w:ascii="Arial" w:hAnsi="Arial" w:cs="Arial"/>
          <w:sz w:val="20"/>
          <w:szCs w:val="20"/>
        </w:rPr>
        <w:tab/>
      </w:r>
      <w:r w:rsidRPr="00C3643C">
        <w:rPr>
          <w:rFonts w:ascii="Arial" w:hAnsi="Arial" w:cs="Arial"/>
          <w:sz w:val="20"/>
          <w:szCs w:val="20"/>
        </w:rPr>
        <w:tab/>
      </w:r>
      <w:r w:rsidRPr="00C3643C">
        <w:rPr>
          <w:rFonts w:ascii="Arial" w:hAnsi="Arial" w:cs="Arial"/>
          <w:sz w:val="20"/>
          <w:szCs w:val="20"/>
        </w:rPr>
        <w:tab/>
      </w:r>
      <w:r w:rsidRPr="00C3643C">
        <w:rPr>
          <w:rFonts w:ascii="Arial" w:hAnsi="Arial" w:cs="Arial"/>
          <w:sz w:val="20"/>
          <w:szCs w:val="20"/>
        </w:rPr>
        <w:tab/>
      </w:r>
      <w:r w:rsidRPr="00C3643C">
        <w:rPr>
          <w:rFonts w:ascii="Arial" w:hAnsi="Arial" w:cs="Arial"/>
          <w:sz w:val="20"/>
          <w:szCs w:val="20"/>
        </w:rPr>
        <w:tab/>
        <w:t>Le preneur*</w:t>
      </w:r>
    </w:p>
    <w:p w14:paraId="6329E5C3" w14:textId="77777777" w:rsidR="005F295A" w:rsidRPr="00C3643C" w:rsidRDefault="005F295A" w:rsidP="005F295A">
      <w:pPr>
        <w:jc w:val="both"/>
        <w:rPr>
          <w:rFonts w:ascii="Arial" w:hAnsi="Arial" w:cs="Arial"/>
          <w:sz w:val="20"/>
          <w:szCs w:val="20"/>
        </w:rPr>
      </w:pPr>
    </w:p>
    <w:p w14:paraId="596066AB" w14:textId="77777777" w:rsidR="005F295A" w:rsidRPr="00C3643C" w:rsidRDefault="005F295A" w:rsidP="005F295A">
      <w:pPr>
        <w:jc w:val="both"/>
        <w:rPr>
          <w:rFonts w:ascii="Arial" w:hAnsi="Arial" w:cs="Arial"/>
          <w:sz w:val="20"/>
          <w:szCs w:val="20"/>
        </w:rPr>
      </w:pPr>
    </w:p>
    <w:p w14:paraId="624F9F7C" w14:textId="77777777" w:rsidR="005F295A" w:rsidRPr="00C3643C" w:rsidRDefault="005F295A" w:rsidP="005F295A">
      <w:pPr>
        <w:jc w:val="both"/>
        <w:rPr>
          <w:rFonts w:ascii="Arial" w:hAnsi="Arial" w:cs="Arial"/>
          <w:sz w:val="20"/>
          <w:szCs w:val="20"/>
        </w:rPr>
      </w:pPr>
    </w:p>
    <w:p w14:paraId="23A6516F" w14:textId="77777777" w:rsidR="005F295A" w:rsidRPr="00C3643C" w:rsidRDefault="005F295A" w:rsidP="005F295A">
      <w:pPr>
        <w:jc w:val="both"/>
        <w:rPr>
          <w:rFonts w:ascii="Arial" w:hAnsi="Arial" w:cs="Arial"/>
          <w:sz w:val="20"/>
          <w:szCs w:val="20"/>
        </w:rPr>
      </w:pPr>
    </w:p>
    <w:p w14:paraId="3E8ECCB1" w14:textId="77777777" w:rsidR="005F295A" w:rsidRPr="00C3643C" w:rsidRDefault="005F295A" w:rsidP="005F295A">
      <w:pPr>
        <w:jc w:val="both"/>
        <w:rPr>
          <w:rFonts w:ascii="Arial" w:hAnsi="Arial" w:cs="Arial"/>
          <w:sz w:val="20"/>
          <w:szCs w:val="20"/>
        </w:rPr>
      </w:pPr>
    </w:p>
    <w:p w14:paraId="074F7314" w14:textId="77777777" w:rsidR="005F295A" w:rsidRPr="00C3643C" w:rsidRDefault="005F295A" w:rsidP="005F295A">
      <w:pPr>
        <w:jc w:val="both"/>
        <w:rPr>
          <w:rFonts w:ascii="Arial" w:hAnsi="Arial" w:cs="Arial"/>
          <w:sz w:val="20"/>
          <w:szCs w:val="20"/>
        </w:rPr>
      </w:pPr>
    </w:p>
    <w:p w14:paraId="0DFE7267" w14:textId="77777777" w:rsidR="005F295A" w:rsidRPr="00C3643C" w:rsidRDefault="005F295A" w:rsidP="005F295A">
      <w:pPr>
        <w:jc w:val="both"/>
        <w:rPr>
          <w:rFonts w:ascii="Arial" w:hAnsi="Arial" w:cs="Arial"/>
          <w:sz w:val="20"/>
          <w:szCs w:val="20"/>
        </w:rPr>
      </w:pPr>
      <w:r w:rsidRPr="00C3643C">
        <w:rPr>
          <w:rFonts w:ascii="Arial" w:hAnsi="Arial" w:cs="Arial"/>
          <w:sz w:val="20"/>
          <w:szCs w:val="20"/>
        </w:rPr>
        <w:t>_______________________________</w:t>
      </w:r>
      <w:r w:rsidRPr="00C3643C">
        <w:rPr>
          <w:rFonts w:ascii="Arial" w:hAnsi="Arial" w:cs="Arial"/>
          <w:sz w:val="20"/>
          <w:szCs w:val="20"/>
        </w:rPr>
        <w:tab/>
      </w:r>
      <w:r w:rsidRPr="00C3643C">
        <w:rPr>
          <w:rFonts w:ascii="Arial" w:hAnsi="Arial" w:cs="Arial"/>
          <w:sz w:val="20"/>
          <w:szCs w:val="20"/>
        </w:rPr>
        <w:tab/>
      </w:r>
      <w:r w:rsidRPr="00C3643C">
        <w:rPr>
          <w:rFonts w:ascii="Arial" w:hAnsi="Arial" w:cs="Arial"/>
          <w:sz w:val="20"/>
          <w:szCs w:val="20"/>
        </w:rPr>
        <w:tab/>
        <w:t>____________________________</w:t>
      </w:r>
    </w:p>
    <w:p w14:paraId="75778C5E" w14:textId="77777777" w:rsidR="005F295A" w:rsidRPr="00C3643C" w:rsidRDefault="005F295A" w:rsidP="005F295A">
      <w:pPr>
        <w:jc w:val="both"/>
        <w:rPr>
          <w:rFonts w:ascii="Arial" w:hAnsi="Arial" w:cs="Arial"/>
          <w:sz w:val="20"/>
          <w:szCs w:val="20"/>
        </w:rPr>
      </w:pPr>
    </w:p>
    <w:p w14:paraId="0650DFC6" w14:textId="77777777" w:rsidR="005F295A" w:rsidRPr="00C3643C" w:rsidRDefault="005F295A" w:rsidP="005F295A">
      <w:pPr>
        <w:jc w:val="both"/>
        <w:rPr>
          <w:rFonts w:ascii="Arial" w:hAnsi="Arial" w:cs="Arial"/>
          <w:sz w:val="20"/>
          <w:szCs w:val="20"/>
        </w:rPr>
      </w:pPr>
      <w:r w:rsidRPr="00C3643C">
        <w:rPr>
          <w:rFonts w:ascii="Arial" w:hAnsi="Arial" w:cs="Arial"/>
          <w:sz w:val="20"/>
          <w:szCs w:val="20"/>
        </w:rPr>
        <w:t>* Nom, prénom, signature, qualité, le tout précédé de la mention « lu et approuvé ».</w:t>
      </w:r>
    </w:p>
    <w:bookmarkEnd w:id="0"/>
    <w:bookmarkEnd w:id="70"/>
    <w:p w14:paraId="65F3584F" w14:textId="77777777" w:rsidR="00F22285" w:rsidRPr="005077D2" w:rsidRDefault="00F22285">
      <w:pPr>
        <w:rPr>
          <w:rFonts w:ascii="Arial" w:hAnsi="Arial" w:cs="Arial"/>
        </w:rPr>
      </w:pPr>
    </w:p>
    <w:sectPr w:rsidR="00F22285" w:rsidRPr="005077D2" w:rsidSect="00B67589">
      <w:headerReference w:type="default" r:id="rId8"/>
      <w:footerReference w:type="default" r:id="rId9"/>
      <w:headerReference w:type="first" r:id="rId10"/>
      <w:footerReference w:type="first" r:id="rId11"/>
      <w:pgSz w:w="11907" w:h="16839" w:code="9"/>
      <w:pgMar w:top="1418" w:right="1418" w:bottom="1418" w:left="1560"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FD2D" w14:textId="77777777" w:rsidR="009C1DEB" w:rsidRDefault="009C1DEB" w:rsidP="005F295A">
      <w:pPr>
        <w:spacing w:after="0" w:line="240" w:lineRule="auto"/>
      </w:pPr>
      <w:r>
        <w:separator/>
      </w:r>
    </w:p>
    <w:p w14:paraId="3F3163BE" w14:textId="77777777" w:rsidR="009C1DEB" w:rsidRDefault="009C1DEB"/>
  </w:endnote>
  <w:endnote w:type="continuationSeparator" w:id="0">
    <w:p w14:paraId="08CADC89" w14:textId="77777777" w:rsidR="009C1DEB" w:rsidRDefault="009C1DEB" w:rsidP="005F295A">
      <w:pPr>
        <w:spacing w:after="0" w:line="240" w:lineRule="auto"/>
      </w:pPr>
      <w:r>
        <w:continuationSeparator/>
      </w:r>
    </w:p>
    <w:p w14:paraId="697B21D9" w14:textId="77777777" w:rsidR="009C1DEB" w:rsidRDefault="009C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85"/>
      <w:gridCol w:w="2955"/>
      <w:gridCol w:w="2989"/>
    </w:tblGrid>
    <w:tr w:rsidR="00EB1293" w:rsidRPr="00DB2219" w14:paraId="0C6755CF" w14:textId="77777777" w:rsidTr="008635AD">
      <w:trPr>
        <w:trHeight w:val="284"/>
      </w:trPr>
      <w:tc>
        <w:tcPr>
          <w:tcW w:w="3050" w:type="dxa"/>
          <w:shd w:val="clear" w:color="auto" w:fill="auto"/>
        </w:tcPr>
        <w:p w14:paraId="0FF55EEB" w14:textId="77777777" w:rsidR="00EB1293" w:rsidRPr="00DB2219" w:rsidRDefault="002E1C9F" w:rsidP="008635AD">
          <w:pPr>
            <w:tabs>
              <w:tab w:val="center" w:pos="4536"/>
              <w:tab w:val="right" w:pos="9072"/>
            </w:tabs>
            <w:spacing w:after="0" w:line="240" w:lineRule="auto"/>
            <w:rPr>
              <w:rFonts w:ascii="Arial" w:eastAsia="Calibri" w:hAnsi="Arial" w:cs="Arial"/>
              <w:iCs/>
              <w:sz w:val="20"/>
              <w:szCs w:val="20"/>
            </w:rPr>
          </w:pPr>
          <w:bookmarkStart w:id="71" w:name="_Hlk93506236"/>
          <w:r w:rsidRPr="00DB2219">
            <w:rPr>
              <w:rFonts w:ascii="Arial" w:eastAsia="Calibri" w:hAnsi="Arial" w:cs="Arial"/>
              <w:iCs/>
              <w:sz w:val="20"/>
              <w:szCs w:val="20"/>
            </w:rPr>
            <w:t>Bailleur :</w:t>
          </w:r>
        </w:p>
      </w:tc>
      <w:tc>
        <w:tcPr>
          <w:tcW w:w="3043" w:type="dxa"/>
          <w:shd w:val="clear" w:color="auto" w:fill="auto"/>
        </w:tcPr>
        <w:p w14:paraId="53471EDC" w14:textId="77777777" w:rsidR="00EB1293" w:rsidRPr="00DB2219" w:rsidRDefault="009C1DEB" w:rsidP="008635AD">
          <w:pPr>
            <w:tabs>
              <w:tab w:val="center" w:pos="4536"/>
              <w:tab w:val="right" w:pos="9072"/>
            </w:tabs>
            <w:spacing w:after="0" w:line="240" w:lineRule="auto"/>
            <w:jc w:val="center"/>
            <w:rPr>
              <w:rFonts w:ascii="Arial" w:eastAsia="Calibri" w:hAnsi="Arial" w:cs="Arial"/>
              <w:iCs/>
              <w:sz w:val="20"/>
              <w:szCs w:val="20"/>
            </w:rPr>
          </w:pPr>
        </w:p>
      </w:tc>
      <w:tc>
        <w:tcPr>
          <w:tcW w:w="3052" w:type="dxa"/>
          <w:shd w:val="clear" w:color="auto" w:fill="auto"/>
        </w:tcPr>
        <w:p w14:paraId="6A77AE51" w14:textId="77777777" w:rsidR="00EB1293" w:rsidRPr="00DB2219" w:rsidRDefault="002E1C9F" w:rsidP="008635AD">
          <w:pPr>
            <w:tabs>
              <w:tab w:val="center" w:pos="4536"/>
              <w:tab w:val="right" w:pos="9072"/>
            </w:tabs>
            <w:spacing w:after="0" w:line="240" w:lineRule="auto"/>
            <w:jc w:val="center"/>
            <w:rPr>
              <w:rFonts w:ascii="Arial" w:eastAsia="Calibri" w:hAnsi="Arial" w:cs="Arial"/>
              <w:iCs/>
              <w:sz w:val="20"/>
              <w:szCs w:val="20"/>
            </w:rPr>
          </w:pPr>
          <w:r w:rsidRPr="00DB2219">
            <w:rPr>
              <w:rFonts w:ascii="Arial" w:eastAsia="Calibri" w:hAnsi="Arial" w:cs="Arial"/>
              <w:iCs/>
              <w:sz w:val="20"/>
              <w:szCs w:val="20"/>
            </w:rPr>
            <w:t>Preneur :</w:t>
          </w:r>
        </w:p>
      </w:tc>
    </w:tr>
    <w:bookmarkEnd w:id="71"/>
    <w:tr w:rsidR="00EB1293" w:rsidRPr="00B81904" w14:paraId="205F1A24" w14:textId="77777777" w:rsidTr="008635AD">
      <w:trPr>
        <w:trHeight w:val="284"/>
      </w:trPr>
      <w:tc>
        <w:tcPr>
          <w:tcW w:w="3050" w:type="dxa"/>
          <w:shd w:val="clear" w:color="auto" w:fill="auto"/>
        </w:tcPr>
        <w:p w14:paraId="7353ADC1" w14:textId="77777777" w:rsidR="00EB1293" w:rsidRPr="00B81904" w:rsidRDefault="009C1DEB" w:rsidP="008635AD">
          <w:pPr>
            <w:tabs>
              <w:tab w:val="center" w:pos="4536"/>
              <w:tab w:val="right" w:pos="9072"/>
            </w:tabs>
            <w:spacing w:after="0" w:line="240" w:lineRule="auto"/>
            <w:rPr>
              <w:rFonts w:eastAsia="Calibri"/>
              <w:iCs/>
              <w:sz w:val="20"/>
              <w:szCs w:val="20"/>
            </w:rPr>
          </w:pPr>
        </w:p>
      </w:tc>
      <w:tc>
        <w:tcPr>
          <w:tcW w:w="3043" w:type="dxa"/>
          <w:shd w:val="clear" w:color="auto" w:fill="auto"/>
        </w:tcPr>
        <w:p w14:paraId="6C3DB0DC" w14:textId="77777777" w:rsidR="00EB1293" w:rsidRPr="00B81904" w:rsidRDefault="009C1DEB" w:rsidP="008635AD">
          <w:pPr>
            <w:tabs>
              <w:tab w:val="center" w:pos="4536"/>
              <w:tab w:val="right" w:pos="9072"/>
            </w:tabs>
            <w:spacing w:after="0" w:line="240" w:lineRule="auto"/>
            <w:jc w:val="center"/>
            <w:rPr>
              <w:rFonts w:eastAsia="Calibri"/>
              <w:iCs/>
              <w:sz w:val="20"/>
              <w:szCs w:val="20"/>
            </w:rPr>
          </w:pPr>
        </w:p>
      </w:tc>
      <w:tc>
        <w:tcPr>
          <w:tcW w:w="3052" w:type="dxa"/>
          <w:shd w:val="clear" w:color="auto" w:fill="auto"/>
        </w:tcPr>
        <w:p w14:paraId="15B6C98E" w14:textId="77777777" w:rsidR="00EB1293" w:rsidRPr="00B81904" w:rsidRDefault="009C1DEB" w:rsidP="008635AD">
          <w:pPr>
            <w:tabs>
              <w:tab w:val="center" w:pos="4536"/>
              <w:tab w:val="right" w:pos="9072"/>
            </w:tabs>
            <w:spacing w:after="0" w:line="240" w:lineRule="auto"/>
            <w:jc w:val="right"/>
            <w:rPr>
              <w:rFonts w:eastAsia="Calibri"/>
              <w:iCs/>
              <w:sz w:val="20"/>
              <w:szCs w:val="20"/>
            </w:rPr>
          </w:pPr>
        </w:p>
      </w:tc>
    </w:tr>
  </w:tbl>
  <w:p w14:paraId="7B7A8A7A" w14:textId="77777777" w:rsidR="00EB1293" w:rsidRPr="00B81904" w:rsidRDefault="009C1DEB" w:rsidP="00B32DC6">
    <w:pPr>
      <w:pStyle w:val="Pieddepage"/>
      <w:jc w:val="left"/>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86"/>
      <w:gridCol w:w="2955"/>
      <w:gridCol w:w="2988"/>
    </w:tblGrid>
    <w:tr w:rsidR="00EB1293" w:rsidRPr="00DB2219" w14:paraId="5F062C75" w14:textId="77777777" w:rsidTr="008635AD">
      <w:trPr>
        <w:trHeight w:val="284"/>
      </w:trPr>
      <w:tc>
        <w:tcPr>
          <w:tcW w:w="3070" w:type="dxa"/>
          <w:shd w:val="clear" w:color="auto" w:fill="auto"/>
        </w:tcPr>
        <w:p w14:paraId="7AB00753" w14:textId="2F6C88D6" w:rsidR="00EB1293" w:rsidRPr="00DB2219" w:rsidRDefault="002E1C9F" w:rsidP="008635AD">
          <w:pPr>
            <w:tabs>
              <w:tab w:val="center" w:pos="4536"/>
              <w:tab w:val="right" w:pos="9072"/>
            </w:tabs>
            <w:spacing w:after="0" w:line="240" w:lineRule="auto"/>
            <w:rPr>
              <w:rFonts w:ascii="Arial" w:eastAsia="Calibri" w:hAnsi="Arial" w:cs="Arial"/>
              <w:iCs/>
              <w:sz w:val="20"/>
              <w:szCs w:val="20"/>
            </w:rPr>
          </w:pPr>
          <w:bookmarkStart w:id="72" w:name="_Hlk93395908"/>
          <w:r w:rsidRPr="00DB2219">
            <w:rPr>
              <w:rFonts w:ascii="Arial" w:eastAsia="Calibri" w:hAnsi="Arial" w:cs="Arial"/>
              <w:iCs/>
              <w:sz w:val="20"/>
              <w:szCs w:val="20"/>
            </w:rPr>
            <w:t>Bailleur :</w:t>
          </w:r>
        </w:p>
      </w:tc>
      <w:tc>
        <w:tcPr>
          <w:tcW w:w="3071" w:type="dxa"/>
          <w:shd w:val="clear" w:color="auto" w:fill="auto"/>
        </w:tcPr>
        <w:p w14:paraId="4E15F309" w14:textId="77777777" w:rsidR="00EB1293" w:rsidRPr="00DB2219" w:rsidRDefault="009C1DEB" w:rsidP="008635AD">
          <w:pPr>
            <w:tabs>
              <w:tab w:val="center" w:pos="4536"/>
              <w:tab w:val="right" w:pos="9072"/>
            </w:tabs>
            <w:spacing w:after="0" w:line="240" w:lineRule="auto"/>
            <w:jc w:val="center"/>
            <w:rPr>
              <w:rFonts w:ascii="Arial" w:eastAsia="Calibri" w:hAnsi="Arial" w:cs="Arial"/>
              <w:iCs/>
              <w:sz w:val="20"/>
              <w:szCs w:val="20"/>
            </w:rPr>
          </w:pPr>
        </w:p>
      </w:tc>
      <w:tc>
        <w:tcPr>
          <w:tcW w:w="3071" w:type="dxa"/>
          <w:shd w:val="clear" w:color="auto" w:fill="auto"/>
        </w:tcPr>
        <w:p w14:paraId="3B199216" w14:textId="77777777" w:rsidR="00EB1293" w:rsidRPr="00DB2219" w:rsidRDefault="002E1C9F" w:rsidP="008635AD">
          <w:pPr>
            <w:tabs>
              <w:tab w:val="center" w:pos="4536"/>
              <w:tab w:val="right" w:pos="9072"/>
            </w:tabs>
            <w:spacing w:after="0" w:line="240" w:lineRule="auto"/>
            <w:jc w:val="center"/>
            <w:rPr>
              <w:rFonts w:ascii="Arial" w:eastAsia="Calibri" w:hAnsi="Arial" w:cs="Arial"/>
              <w:iCs/>
              <w:sz w:val="20"/>
              <w:szCs w:val="20"/>
            </w:rPr>
          </w:pPr>
          <w:r w:rsidRPr="00DB2219">
            <w:rPr>
              <w:rFonts w:ascii="Arial" w:eastAsia="Calibri" w:hAnsi="Arial" w:cs="Arial"/>
              <w:iCs/>
              <w:sz w:val="20"/>
              <w:szCs w:val="20"/>
            </w:rPr>
            <w:t>Preneur :</w:t>
          </w:r>
        </w:p>
      </w:tc>
    </w:tr>
    <w:tr w:rsidR="00EB1293" w:rsidRPr="008635AD" w14:paraId="647A3310" w14:textId="77777777" w:rsidTr="008635AD">
      <w:trPr>
        <w:trHeight w:val="284"/>
      </w:trPr>
      <w:tc>
        <w:tcPr>
          <w:tcW w:w="3070" w:type="dxa"/>
          <w:shd w:val="clear" w:color="auto" w:fill="auto"/>
        </w:tcPr>
        <w:p w14:paraId="0AE475E0" w14:textId="77777777" w:rsidR="00EB1293" w:rsidRPr="008635AD" w:rsidRDefault="009C1DEB" w:rsidP="008635AD">
          <w:pPr>
            <w:tabs>
              <w:tab w:val="center" w:pos="4536"/>
              <w:tab w:val="right" w:pos="9072"/>
            </w:tabs>
            <w:spacing w:after="0" w:line="240" w:lineRule="auto"/>
            <w:rPr>
              <w:rFonts w:eastAsia="Calibri"/>
              <w:iCs/>
            </w:rPr>
          </w:pPr>
        </w:p>
      </w:tc>
      <w:tc>
        <w:tcPr>
          <w:tcW w:w="3071" w:type="dxa"/>
          <w:shd w:val="clear" w:color="auto" w:fill="auto"/>
        </w:tcPr>
        <w:p w14:paraId="798ABF07" w14:textId="77777777" w:rsidR="00EB1293" w:rsidRPr="008635AD" w:rsidRDefault="009C1DEB" w:rsidP="008635AD">
          <w:pPr>
            <w:tabs>
              <w:tab w:val="center" w:pos="4536"/>
              <w:tab w:val="right" w:pos="9072"/>
            </w:tabs>
            <w:spacing w:after="0" w:line="240" w:lineRule="auto"/>
            <w:jc w:val="center"/>
            <w:rPr>
              <w:rFonts w:eastAsia="Calibri"/>
              <w:iCs/>
            </w:rPr>
          </w:pPr>
        </w:p>
      </w:tc>
      <w:tc>
        <w:tcPr>
          <w:tcW w:w="3071" w:type="dxa"/>
          <w:shd w:val="clear" w:color="auto" w:fill="auto"/>
        </w:tcPr>
        <w:p w14:paraId="5ACF79A2" w14:textId="77777777" w:rsidR="00EB1293" w:rsidRPr="008635AD" w:rsidRDefault="009C1DEB" w:rsidP="008635AD">
          <w:pPr>
            <w:tabs>
              <w:tab w:val="center" w:pos="4536"/>
              <w:tab w:val="right" w:pos="9072"/>
            </w:tabs>
            <w:spacing w:after="0" w:line="240" w:lineRule="auto"/>
            <w:jc w:val="right"/>
            <w:rPr>
              <w:rFonts w:eastAsia="Calibri"/>
              <w:iCs/>
            </w:rPr>
          </w:pPr>
        </w:p>
      </w:tc>
    </w:tr>
    <w:bookmarkEnd w:id="72"/>
  </w:tbl>
  <w:p w14:paraId="3F05C647" w14:textId="6C2DADAC" w:rsidR="00EB1293" w:rsidRDefault="009C1D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4419" w14:textId="77777777" w:rsidR="009C1DEB" w:rsidRDefault="009C1DEB" w:rsidP="005F295A">
      <w:pPr>
        <w:spacing w:after="0" w:line="240" w:lineRule="auto"/>
      </w:pPr>
      <w:r>
        <w:separator/>
      </w:r>
    </w:p>
    <w:p w14:paraId="1BB97503" w14:textId="77777777" w:rsidR="009C1DEB" w:rsidRDefault="009C1DEB"/>
  </w:footnote>
  <w:footnote w:type="continuationSeparator" w:id="0">
    <w:p w14:paraId="5D5D396A" w14:textId="77777777" w:rsidR="009C1DEB" w:rsidRDefault="009C1DEB" w:rsidP="005F295A">
      <w:pPr>
        <w:spacing w:after="0" w:line="240" w:lineRule="auto"/>
      </w:pPr>
      <w:r>
        <w:continuationSeparator/>
      </w:r>
    </w:p>
    <w:p w14:paraId="5C708C78" w14:textId="77777777" w:rsidR="009C1DEB" w:rsidRDefault="009C1DEB"/>
  </w:footnote>
  <w:footnote w:id="1">
    <w:p w14:paraId="1F0270E6" w14:textId="264C8E88" w:rsidR="005F295A" w:rsidRPr="00C00D55" w:rsidRDefault="005F295A" w:rsidP="005F295A">
      <w:pPr>
        <w:pStyle w:val="Notedebasdepage"/>
        <w:jc w:val="both"/>
        <w:rPr>
          <w:rFonts w:ascii="Arial" w:hAnsi="Arial" w:cs="Arial"/>
          <w:sz w:val="16"/>
          <w:szCs w:val="16"/>
        </w:rPr>
      </w:pPr>
      <w:r w:rsidRPr="00C00D55">
        <w:rPr>
          <w:rStyle w:val="Appelnotedebasdep"/>
          <w:rFonts w:ascii="Arial" w:hAnsi="Arial" w:cs="Arial"/>
          <w:sz w:val="16"/>
          <w:szCs w:val="16"/>
        </w:rPr>
        <w:footnoteRef/>
      </w:r>
      <w:r w:rsidRPr="00C00D55">
        <w:rPr>
          <w:rFonts w:ascii="Arial" w:hAnsi="Arial" w:cs="Arial"/>
          <w:sz w:val="16"/>
          <w:szCs w:val="16"/>
        </w:rPr>
        <w:t xml:space="preserve"> À savoir</w:t>
      </w:r>
      <w:r w:rsidR="005F67A6">
        <w:rPr>
          <w:rFonts w:ascii="Arial" w:hAnsi="Arial" w:cs="Arial"/>
          <w:sz w:val="16"/>
          <w:szCs w:val="16"/>
        </w:rPr>
        <w:t>,</w:t>
      </w:r>
      <w:r w:rsidRPr="00C00D55">
        <w:rPr>
          <w:rFonts w:ascii="Arial" w:hAnsi="Arial" w:cs="Arial"/>
          <w:sz w:val="16"/>
          <w:szCs w:val="16"/>
        </w:rPr>
        <w:t xml:space="preserve"> et conformément à la définition reprise à l’article 2, 9° l’ordonnance du 16.05.2019 relative au Contrat Ecole : un bâtiment mis à la disposition du public de manière à favoriser le développement de la cohésion sociale et de la vie collective du quartier.</w:t>
      </w:r>
    </w:p>
  </w:footnote>
  <w:footnote w:id="2">
    <w:p w14:paraId="11C12BFF" w14:textId="4C522B64" w:rsidR="00F52AFE" w:rsidRDefault="00F52AFE" w:rsidP="005843C8">
      <w:pPr>
        <w:pStyle w:val="Notedebasdepage"/>
        <w:jc w:val="both"/>
      </w:pPr>
      <w:r>
        <w:rPr>
          <w:rStyle w:val="Appelnotedebasdep"/>
        </w:rPr>
        <w:footnoteRef/>
      </w:r>
      <w:r>
        <w:t xml:space="preserve"> </w:t>
      </w:r>
      <w:r w:rsidRPr="00C00D55">
        <w:rPr>
          <w:rFonts w:ascii="Arial" w:hAnsi="Arial" w:cs="Arial"/>
          <w:sz w:val="16"/>
          <w:szCs w:val="16"/>
        </w:rPr>
        <w:t xml:space="preserve">Lorsqu'un bien immobilier est donné en location à une personne physique et lorsque le loyer et les avantages locatifs sont déterminés, dans un contrat de location soumis à la formalité de l'enregistrement, séparément pour la partie qui est affectée à l'exercice de l'activité professionnelle et pour la partie qui est affectée à d'autres fins, les revenus afférents à chacune de ces parties sont déterminés séparément conformément à l'article 7, § 1er, 2°, a ou </w:t>
      </w:r>
      <w:r w:rsidRPr="008D1461">
        <w:rPr>
          <w:rFonts w:ascii="Arial" w:hAnsi="Arial" w:cs="Arial"/>
          <w:sz w:val="16"/>
          <w:szCs w:val="16"/>
        </w:rPr>
        <w:t>c</w:t>
      </w:r>
      <w:r w:rsidR="008D1461" w:rsidRPr="005843C8">
        <w:rPr>
          <w:rFonts w:ascii="Arial" w:hAnsi="Arial" w:cs="Arial"/>
          <w:sz w:val="16"/>
          <w:szCs w:val="16"/>
        </w:rPr>
        <w:t xml:space="preserve"> du Code de</w:t>
      </w:r>
      <w:r w:rsidR="008D1461">
        <w:rPr>
          <w:rFonts w:ascii="Arial" w:hAnsi="Arial" w:cs="Arial"/>
          <w:sz w:val="16"/>
          <w:szCs w:val="16"/>
        </w:rPr>
        <w:t>s</w:t>
      </w:r>
      <w:r w:rsidR="008D1461" w:rsidRPr="005843C8">
        <w:rPr>
          <w:rFonts w:ascii="Arial" w:hAnsi="Arial" w:cs="Arial"/>
          <w:sz w:val="16"/>
          <w:szCs w:val="16"/>
        </w:rPr>
        <w:t xml:space="preserve"> </w:t>
      </w:r>
      <w:r w:rsidR="008D1461">
        <w:rPr>
          <w:rFonts w:ascii="Arial" w:hAnsi="Arial" w:cs="Arial"/>
          <w:sz w:val="16"/>
          <w:szCs w:val="16"/>
        </w:rPr>
        <w:t>I</w:t>
      </w:r>
      <w:r w:rsidR="008D1461" w:rsidRPr="005843C8">
        <w:rPr>
          <w:rFonts w:ascii="Arial" w:hAnsi="Arial" w:cs="Arial"/>
          <w:sz w:val="16"/>
          <w:szCs w:val="16"/>
        </w:rPr>
        <w:t>mpôt</w:t>
      </w:r>
      <w:r w:rsidR="008D1461">
        <w:rPr>
          <w:rFonts w:ascii="Arial" w:hAnsi="Arial" w:cs="Arial"/>
          <w:sz w:val="16"/>
          <w:szCs w:val="16"/>
        </w:rPr>
        <w:t>s</w:t>
      </w:r>
      <w:r w:rsidR="008D1461" w:rsidRPr="005843C8">
        <w:rPr>
          <w:rFonts w:ascii="Arial" w:hAnsi="Arial" w:cs="Arial"/>
          <w:sz w:val="16"/>
          <w:szCs w:val="16"/>
        </w:rPr>
        <w:t xml:space="preserve"> sur les revenus</w:t>
      </w:r>
      <w:r w:rsidRPr="00C00D55">
        <w:rPr>
          <w:rFonts w:ascii="Arial" w:hAnsi="Arial" w:cs="Arial"/>
          <w:sz w:val="16"/>
          <w:szCs w:val="16"/>
        </w:rPr>
        <w:t xml:space="preserve"> selon le 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EA84" w14:textId="7FB37036" w:rsidR="00EB1293" w:rsidRDefault="00DB2219" w:rsidP="000C0F22">
    <w:pPr>
      <w:pStyle w:val="En-tte"/>
      <w:ind w:right="-552"/>
      <w:jc w:val="right"/>
    </w:pPr>
    <w:r>
      <w:rPr>
        <w:noProof/>
      </w:rPr>
      <w:drawing>
        <wp:anchor distT="0" distB="0" distL="114300" distR="114300" simplePos="0" relativeHeight="251660288" behindDoc="0" locked="0" layoutInCell="1" allowOverlap="1" wp14:anchorId="4A6F4AF6" wp14:editId="4A0A30C8">
          <wp:simplePos x="0" y="0"/>
          <wp:positionH relativeFrom="margin">
            <wp:posOffset>-695325</wp:posOffset>
          </wp:positionH>
          <wp:positionV relativeFrom="margin">
            <wp:posOffset>-702945</wp:posOffset>
          </wp:positionV>
          <wp:extent cx="2066925" cy="514350"/>
          <wp:effectExtent l="0" t="0" r="9525"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FB2B4" w14:textId="422E013B" w:rsidR="00EB1293" w:rsidRPr="00DB2219" w:rsidRDefault="002E1C9F" w:rsidP="000C0F22">
    <w:pPr>
      <w:pStyle w:val="En-tte"/>
      <w:ind w:right="-552"/>
      <w:jc w:val="right"/>
      <w:rPr>
        <w:rFonts w:ascii="Arial" w:hAnsi="Arial" w:cs="Arial"/>
        <w:b w:val="0"/>
      </w:rPr>
    </w:pPr>
    <w:r w:rsidRPr="00DB2219">
      <w:rPr>
        <w:rFonts w:ascii="Arial" w:hAnsi="Arial" w:cs="Arial"/>
        <w:b w:val="0"/>
      </w:rPr>
      <w:fldChar w:fldCharType="begin"/>
    </w:r>
    <w:r w:rsidRPr="00DB2219">
      <w:rPr>
        <w:rFonts w:ascii="Arial" w:hAnsi="Arial" w:cs="Arial"/>
        <w:b w:val="0"/>
      </w:rPr>
      <w:instrText>PAGE   \* MERGEFORMAT</w:instrText>
    </w:r>
    <w:r w:rsidRPr="00DB2219">
      <w:rPr>
        <w:rFonts w:ascii="Arial" w:hAnsi="Arial" w:cs="Arial"/>
        <w:b w:val="0"/>
      </w:rPr>
      <w:fldChar w:fldCharType="separate"/>
    </w:r>
    <w:r w:rsidRPr="00DB2219">
      <w:rPr>
        <w:rFonts w:ascii="Arial" w:hAnsi="Arial" w:cs="Arial"/>
        <w:b w:val="0"/>
      </w:rPr>
      <w:t>2</w:t>
    </w:r>
    <w:r w:rsidRPr="00DB2219">
      <w:rPr>
        <w:rFonts w:ascii="Arial" w:hAnsi="Arial" w:cs="Arial"/>
        <w:b w:val="0"/>
      </w:rPr>
      <w:fldChar w:fldCharType="end"/>
    </w:r>
  </w:p>
  <w:p w14:paraId="6B277AAE" w14:textId="5C889B1C" w:rsidR="00EB1293" w:rsidRDefault="009C1DEB" w:rsidP="00BD68EE">
    <w:pPr>
      <w:pStyle w:val="En-tte"/>
      <w:ind w:left="-1106" w:firstLin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C28C" w14:textId="0D2D0B58" w:rsidR="00EB1293" w:rsidRDefault="00DB2219" w:rsidP="00A9070C">
    <w:pPr>
      <w:pStyle w:val="En-tte"/>
      <w:jc w:val="center"/>
      <w:rPr>
        <w:noProof/>
      </w:rPr>
    </w:pPr>
    <w:r>
      <w:rPr>
        <w:noProof/>
      </w:rPr>
      <w:drawing>
        <wp:anchor distT="0" distB="0" distL="114300" distR="114300" simplePos="0" relativeHeight="251658240" behindDoc="0" locked="0" layoutInCell="1" allowOverlap="1" wp14:anchorId="0BCA2E17" wp14:editId="6CDBD1A6">
          <wp:simplePos x="0" y="0"/>
          <wp:positionH relativeFrom="margin">
            <wp:posOffset>-609600</wp:posOffset>
          </wp:positionH>
          <wp:positionV relativeFrom="margin">
            <wp:posOffset>-685800</wp:posOffset>
          </wp:positionV>
          <wp:extent cx="2066925" cy="514350"/>
          <wp:effectExtent l="0" t="0" r="9525"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1700A" w14:textId="0E9F37D1" w:rsidR="00EB1293" w:rsidRDefault="009C1DEB" w:rsidP="00A9070C">
    <w:pPr>
      <w:pStyle w:val="En-tte"/>
      <w:rPr>
        <w:noProof/>
      </w:rPr>
    </w:pPr>
  </w:p>
  <w:p w14:paraId="0D842127" w14:textId="77777777" w:rsidR="00EB1293" w:rsidRDefault="009C1DEB" w:rsidP="00711AD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A6BB32"/>
    <w:lvl w:ilvl="0">
      <w:start w:val="1"/>
      <w:numFmt w:val="decimal"/>
      <w:lvlText w:val="%1."/>
      <w:lvlJc w:val="left"/>
      <w:pPr>
        <w:tabs>
          <w:tab w:val="num" w:pos="1724"/>
        </w:tabs>
        <w:ind w:left="1724" w:hanging="360"/>
      </w:pPr>
    </w:lvl>
  </w:abstractNum>
  <w:abstractNum w:abstractNumId="1" w15:restartNumberingAfterBreak="0">
    <w:nsid w:val="FFFFFF7D"/>
    <w:multiLevelType w:val="singleLevel"/>
    <w:tmpl w:val="73FCFE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FCE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108E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6CFD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A2BD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505D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EA25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C4E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864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E0EF8"/>
    <w:multiLevelType w:val="hybridMultilevel"/>
    <w:tmpl w:val="E7AEA594"/>
    <w:lvl w:ilvl="0" w:tplc="218EADB0">
      <w:start w:val="1"/>
      <w:numFmt w:val="decimal"/>
      <w:lvlText w:val="%1."/>
      <w:lvlJc w:val="left"/>
      <w:pPr>
        <w:ind w:left="360" w:hanging="360"/>
      </w:pPr>
      <w:rPr>
        <w:b/>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1" w15:restartNumberingAfterBreak="0">
    <w:nsid w:val="086776AF"/>
    <w:multiLevelType w:val="hybridMultilevel"/>
    <w:tmpl w:val="E7AEA594"/>
    <w:lvl w:ilvl="0" w:tplc="218EADB0">
      <w:start w:val="1"/>
      <w:numFmt w:val="decimal"/>
      <w:lvlText w:val="%1."/>
      <w:lvlJc w:val="left"/>
      <w:pPr>
        <w:ind w:left="1068" w:hanging="360"/>
      </w:pPr>
      <w:rPr>
        <w:b/>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12" w15:restartNumberingAfterBreak="0">
    <w:nsid w:val="130272AE"/>
    <w:multiLevelType w:val="hybridMultilevel"/>
    <w:tmpl w:val="E3FE3CE2"/>
    <w:lvl w:ilvl="0" w:tplc="165ADB0A">
      <w:start w:val="1"/>
      <w:numFmt w:val="upperLetter"/>
      <w:pStyle w:val="Titre6"/>
      <w:lvlText w:val="%1."/>
      <w:lvlJc w:val="left"/>
      <w:pPr>
        <w:ind w:left="720" w:hanging="360"/>
      </w:pPr>
      <w:rPr>
        <w:b/>
        <w:bCs w:val="0"/>
        <w:color w:val="D95A49"/>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4083D53"/>
    <w:multiLevelType w:val="hybridMultilevel"/>
    <w:tmpl w:val="EC16874C"/>
    <w:lvl w:ilvl="0" w:tplc="493E2212">
      <w:start w:val="1"/>
      <w:numFmt w:val="upperLetter"/>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9576762"/>
    <w:multiLevelType w:val="hybridMultilevel"/>
    <w:tmpl w:val="C742B518"/>
    <w:lvl w:ilvl="0" w:tplc="01544F12">
      <w:start w:val="1"/>
      <w:numFmt w:val="bullet"/>
      <w:lvlText w:val="□"/>
      <w:lvlJc w:val="left"/>
      <w:pPr>
        <w:ind w:left="720" w:hanging="360"/>
      </w:pPr>
      <w:rPr>
        <w:rFonts w:ascii="Arial" w:hAnsi="Aria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279534A5"/>
    <w:multiLevelType w:val="hybridMultilevel"/>
    <w:tmpl w:val="59FEEB8E"/>
    <w:lvl w:ilvl="0" w:tplc="662C02D6">
      <w:start w:val="1"/>
      <w:numFmt w:val="decimal"/>
      <w:lvlText w:val="%1."/>
      <w:lvlJc w:val="left"/>
      <w:pPr>
        <w:ind w:left="1776" w:hanging="360"/>
      </w:pPr>
      <w:rPr>
        <w:rFonts w:eastAsia="Calibri" w:hint="default"/>
        <w:b/>
        <w:bCs w:val="0"/>
        <w:color w:val="D95A49"/>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16" w15:restartNumberingAfterBreak="0">
    <w:nsid w:val="2F907010"/>
    <w:multiLevelType w:val="hybridMultilevel"/>
    <w:tmpl w:val="038C84E2"/>
    <w:lvl w:ilvl="0" w:tplc="6798CA8C">
      <w:start w:val="1"/>
      <w:numFmt w:val="decimal"/>
      <w:pStyle w:val="Titre5"/>
      <w:lvlText w:val="%1."/>
      <w:lvlJc w:val="left"/>
      <w:pPr>
        <w:ind w:left="360" w:hanging="360"/>
      </w:pPr>
      <w:rPr>
        <w:color w:val="D95A49"/>
        <w:sz w:val="22"/>
        <w:szCs w:val="22"/>
      </w:rPr>
    </w:lvl>
    <w:lvl w:ilvl="1" w:tplc="D2B63170">
      <w:start w:val="1"/>
      <w:numFmt w:val="bullet"/>
      <w:lvlText w:val="-"/>
      <w:lvlJc w:val="left"/>
      <w:pPr>
        <w:ind w:left="1080" w:hanging="360"/>
      </w:pPr>
      <w:rPr>
        <w:rFonts w:ascii="Calibri" w:eastAsia="Calibri" w:hAnsi="Calibri" w:cs="Calibri" w:hint="default"/>
        <w:color w:val="D95A49"/>
      </w:rPr>
    </w:lvl>
    <w:lvl w:ilvl="2" w:tplc="CC5EDB58">
      <w:start w:val="1"/>
      <w:numFmt w:val="bullet"/>
      <w:lvlText w:val="˃"/>
      <w:lvlJc w:val="left"/>
      <w:pPr>
        <w:ind w:left="1980" w:hanging="360"/>
      </w:pPr>
      <w:rPr>
        <w:rFonts w:ascii="Arial" w:hAnsi="Arial" w:hint="default"/>
        <w:b/>
        <w:bCs/>
        <w:color w:val="D95A49"/>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4ED2DFE"/>
    <w:multiLevelType w:val="hybridMultilevel"/>
    <w:tmpl w:val="FDE6EE16"/>
    <w:lvl w:ilvl="0" w:tplc="86BC736A">
      <w:start w:val="5"/>
      <w:numFmt w:val="bullet"/>
      <w:lvlText w:val="-"/>
      <w:lvlJc w:val="left"/>
      <w:pPr>
        <w:ind w:left="720" w:hanging="360"/>
      </w:pPr>
      <w:rPr>
        <w:rFonts w:ascii="Times" w:eastAsia="Cambria" w:hAnsi="Times" w:cs="Times"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18F5E9A"/>
    <w:multiLevelType w:val="hybridMultilevel"/>
    <w:tmpl w:val="6938FBCC"/>
    <w:lvl w:ilvl="0" w:tplc="01544F12">
      <w:start w:val="1"/>
      <w:numFmt w:val="bullet"/>
      <w:lvlText w:val="□"/>
      <w:lvlJc w:val="left"/>
      <w:pPr>
        <w:ind w:left="1222" w:hanging="360"/>
      </w:pPr>
      <w:rPr>
        <w:rFonts w:ascii="Arial" w:hAnsi="Arial" w:cs="Times New Roman" w:hint="default"/>
      </w:rPr>
    </w:lvl>
    <w:lvl w:ilvl="1" w:tplc="6D921A80">
      <w:start w:val="1"/>
      <w:numFmt w:val="bullet"/>
      <w:lvlText w:val="˃"/>
      <w:lvlJc w:val="left"/>
      <w:pPr>
        <w:ind w:left="1440" w:hanging="360"/>
      </w:pPr>
      <w:rPr>
        <w:rFonts w:ascii="Arial" w:hAnsi="Arial" w:hint="default"/>
        <w:color w:val="D95A49"/>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abstractNum w:abstractNumId="19" w15:restartNumberingAfterBreak="0">
    <w:nsid w:val="426E28FF"/>
    <w:multiLevelType w:val="hybridMultilevel"/>
    <w:tmpl w:val="BC2C9518"/>
    <w:lvl w:ilvl="0" w:tplc="493E2212">
      <w:start w:val="1"/>
      <w:numFmt w:val="upperLetter"/>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0FB7E5C"/>
    <w:multiLevelType w:val="hybridMultilevel"/>
    <w:tmpl w:val="7AD49A30"/>
    <w:lvl w:ilvl="0" w:tplc="745097BC">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17B3533"/>
    <w:multiLevelType w:val="hybridMultilevel"/>
    <w:tmpl w:val="EC16874C"/>
    <w:lvl w:ilvl="0" w:tplc="493E2212">
      <w:start w:val="1"/>
      <w:numFmt w:val="upperLetter"/>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1A3194C"/>
    <w:multiLevelType w:val="hybridMultilevel"/>
    <w:tmpl w:val="7C02F048"/>
    <w:lvl w:ilvl="0" w:tplc="A8649408">
      <w:numFmt w:val="bullet"/>
      <w:lvlText w:val=""/>
      <w:lvlJc w:val="left"/>
      <w:pPr>
        <w:ind w:left="720" w:hanging="360"/>
      </w:pPr>
      <w:rPr>
        <w:rFonts w:ascii="Wingdings" w:eastAsia="Times New Roman" w:hAnsi="Wingdings" w:cs="Time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60A7427"/>
    <w:multiLevelType w:val="hybridMultilevel"/>
    <w:tmpl w:val="38B4BD12"/>
    <w:lvl w:ilvl="0" w:tplc="E6980436">
      <w:start w:val="1"/>
      <w:numFmt w:val="decimal"/>
      <w:lvlText w:val="%1."/>
      <w:lvlJc w:val="left"/>
      <w:pPr>
        <w:ind w:left="1080" w:hanging="360"/>
      </w:pPr>
      <w:rPr>
        <w:rFonts w:hint="default"/>
        <w:b/>
        <w:bCs w:val="0"/>
        <w:color w:val="D95A49"/>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5C737BCD"/>
    <w:multiLevelType w:val="hybridMultilevel"/>
    <w:tmpl w:val="EC16874C"/>
    <w:lvl w:ilvl="0" w:tplc="493E2212">
      <w:start w:val="1"/>
      <w:numFmt w:val="upperLetter"/>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201183E"/>
    <w:multiLevelType w:val="hybridMultilevel"/>
    <w:tmpl w:val="8F7C3494"/>
    <w:lvl w:ilvl="0" w:tplc="724E8D70">
      <w:start w:val="1"/>
      <w:numFmt w:val="bullet"/>
      <w:lvlText w:val="˃"/>
      <w:lvlJc w:val="left"/>
      <w:pPr>
        <w:ind w:left="1582" w:hanging="360"/>
      </w:pPr>
      <w:rPr>
        <w:rFonts w:ascii="Arial" w:hAnsi="Arial" w:hint="default"/>
        <w:b/>
        <w:bCs w:val="0"/>
        <w:color w:val="D95A49"/>
      </w:rPr>
    </w:lvl>
    <w:lvl w:ilvl="1" w:tplc="04090003">
      <w:start w:val="1"/>
      <w:numFmt w:val="bullet"/>
      <w:lvlText w:val="o"/>
      <w:lvlJc w:val="left"/>
      <w:pPr>
        <w:ind w:left="2302" w:hanging="360"/>
      </w:pPr>
      <w:rPr>
        <w:rFonts w:ascii="Courier New" w:hAnsi="Courier New" w:cs="Courier New" w:hint="default"/>
      </w:rPr>
    </w:lvl>
    <w:lvl w:ilvl="2" w:tplc="04090005">
      <w:start w:val="1"/>
      <w:numFmt w:val="bullet"/>
      <w:lvlText w:val=""/>
      <w:lvlJc w:val="left"/>
      <w:pPr>
        <w:ind w:left="3022" w:hanging="360"/>
      </w:pPr>
      <w:rPr>
        <w:rFonts w:ascii="Wingdings" w:hAnsi="Wingdings" w:hint="default"/>
      </w:rPr>
    </w:lvl>
    <w:lvl w:ilvl="3" w:tplc="04090001">
      <w:start w:val="1"/>
      <w:numFmt w:val="bullet"/>
      <w:lvlText w:val=""/>
      <w:lvlJc w:val="left"/>
      <w:pPr>
        <w:ind w:left="3742" w:hanging="360"/>
      </w:pPr>
      <w:rPr>
        <w:rFonts w:ascii="Symbol" w:hAnsi="Symbol" w:hint="default"/>
      </w:rPr>
    </w:lvl>
    <w:lvl w:ilvl="4" w:tplc="04090003">
      <w:start w:val="1"/>
      <w:numFmt w:val="bullet"/>
      <w:lvlText w:val="o"/>
      <w:lvlJc w:val="left"/>
      <w:pPr>
        <w:ind w:left="4462" w:hanging="360"/>
      </w:pPr>
      <w:rPr>
        <w:rFonts w:ascii="Courier New" w:hAnsi="Courier New" w:cs="Courier New" w:hint="default"/>
      </w:rPr>
    </w:lvl>
    <w:lvl w:ilvl="5" w:tplc="04090005">
      <w:start w:val="1"/>
      <w:numFmt w:val="bullet"/>
      <w:lvlText w:val=""/>
      <w:lvlJc w:val="left"/>
      <w:pPr>
        <w:ind w:left="5182" w:hanging="360"/>
      </w:pPr>
      <w:rPr>
        <w:rFonts w:ascii="Wingdings" w:hAnsi="Wingdings" w:hint="default"/>
      </w:rPr>
    </w:lvl>
    <w:lvl w:ilvl="6" w:tplc="04090001">
      <w:start w:val="1"/>
      <w:numFmt w:val="bullet"/>
      <w:lvlText w:val=""/>
      <w:lvlJc w:val="left"/>
      <w:pPr>
        <w:ind w:left="5902" w:hanging="360"/>
      </w:pPr>
      <w:rPr>
        <w:rFonts w:ascii="Symbol" w:hAnsi="Symbol" w:hint="default"/>
      </w:rPr>
    </w:lvl>
    <w:lvl w:ilvl="7" w:tplc="04090003">
      <w:start w:val="1"/>
      <w:numFmt w:val="bullet"/>
      <w:lvlText w:val="o"/>
      <w:lvlJc w:val="left"/>
      <w:pPr>
        <w:ind w:left="6622" w:hanging="360"/>
      </w:pPr>
      <w:rPr>
        <w:rFonts w:ascii="Courier New" w:hAnsi="Courier New" w:cs="Courier New" w:hint="default"/>
      </w:rPr>
    </w:lvl>
    <w:lvl w:ilvl="8" w:tplc="04090005">
      <w:start w:val="1"/>
      <w:numFmt w:val="bullet"/>
      <w:lvlText w:val=""/>
      <w:lvlJc w:val="left"/>
      <w:pPr>
        <w:ind w:left="7342" w:hanging="360"/>
      </w:pPr>
      <w:rPr>
        <w:rFonts w:ascii="Wingdings" w:hAnsi="Wingdings" w:hint="default"/>
      </w:rPr>
    </w:lvl>
  </w:abstractNum>
  <w:abstractNum w:abstractNumId="26" w15:restartNumberingAfterBreak="0">
    <w:nsid w:val="63322EE9"/>
    <w:multiLevelType w:val="hybridMultilevel"/>
    <w:tmpl w:val="BC2C9518"/>
    <w:lvl w:ilvl="0" w:tplc="493E2212">
      <w:start w:val="1"/>
      <w:numFmt w:val="upperLetter"/>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0956045"/>
    <w:multiLevelType w:val="hybridMultilevel"/>
    <w:tmpl w:val="A4445B9C"/>
    <w:lvl w:ilvl="0" w:tplc="7952D8A4">
      <w:numFmt w:val="bullet"/>
      <w:lvlText w:val=""/>
      <w:lvlJc w:val="left"/>
      <w:pPr>
        <w:ind w:left="720" w:hanging="360"/>
      </w:pPr>
      <w:rPr>
        <w:rFonts w:ascii="Wingdings" w:eastAsia="Times New Roman" w:hAnsi="Wingdings" w:cs="Times"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3CD57EE"/>
    <w:multiLevelType w:val="hybridMultilevel"/>
    <w:tmpl w:val="30D49908"/>
    <w:lvl w:ilvl="0" w:tplc="3FB8F598">
      <w:start w:val="5"/>
      <w:numFmt w:val="bullet"/>
      <w:lvlText w:val="-"/>
      <w:lvlJc w:val="left"/>
      <w:pPr>
        <w:ind w:left="2138" w:hanging="360"/>
      </w:pPr>
      <w:rPr>
        <w:rFonts w:ascii="Times" w:eastAsia="Cambria" w:hAnsi="Times" w:cs="Times" w:hint="default"/>
        <w:color w:val="D95A49"/>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9" w15:restartNumberingAfterBreak="0">
    <w:nsid w:val="7410577B"/>
    <w:multiLevelType w:val="hybridMultilevel"/>
    <w:tmpl w:val="E7AEA594"/>
    <w:lvl w:ilvl="0" w:tplc="218EADB0">
      <w:start w:val="1"/>
      <w:numFmt w:val="decimal"/>
      <w:lvlText w:val="%1."/>
      <w:lvlJc w:val="left"/>
      <w:pPr>
        <w:ind w:left="360" w:hanging="360"/>
      </w:pPr>
      <w:rPr>
        <w:b/>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30" w15:restartNumberingAfterBreak="0">
    <w:nsid w:val="7A393535"/>
    <w:multiLevelType w:val="hybridMultilevel"/>
    <w:tmpl w:val="EEC83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F13569C"/>
    <w:multiLevelType w:val="hybridMultilevel"/>
    <w:tmpl w:val="80165F44"/>
    <w:lvl w:ilvl="0" w:tplc="493E2212">
      <w:start w:val="1"/>
      <w:numFmt w:val="upperLetter"/>
      <w:lvlText w:val="%1."/>
      <w:lvlJc w:val="left"/>
      <w:pPr>
        <w:ind w:left="720"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6"/>
  </w:num>
  <w:num w:numId="16">
    <w:abstractNumId w:val="12"/>
  </w:num>
  <w:num w:numId="17">
    <w:abstractNumId w:val="30"/>
  </w:num>
  <w:num w:numId="18">
    <w:abstractNumId w:val="31"/>
  </w:num>
  <w:num w:numId="19">
    <w:abstractNumId w:val="21"/>
  </w:num>
  <w:num w:numId="20">
    <w:abstractNumId w:val="26"/>
  </w:num>
  <w:num w:numId="21">
    <w:abstractNumId w:val="13"/>
  </w:num>
  <w:num w:numId="22">
    <w:abstractNumId w:val="18"/>
  </w:num>
  <w:num w:numId="23">
    <w:abstractNumId w:val="25"/>
  </w:num>
  <w:num w:numId="24">
    <w:abstractNumId w:val="19"/>
  </w:num>
  <w:num w:numId="25">
    <w:abstractNumId w:val="17"/>
  </w:num>
  <w:num w:numId="26">
    <w:abstractNumId w:val="24"/>
  </w:num>
  <w:num w:numId="27">
    <w:abstractNumId w:val="14"/>
  </w:num>
  <w:num w:numId="28">
    <w:abstractNumId w:val="15"/>
  </w:num>
  <w:num w:numId="29">
    <w:abstractNumId w:val="22"/>
  </w:num>
  <w:num w:numId="30">
    <w:abstractNumId w:val="27"/>
  </w:num>
  <w:num w:numId="31">
    <w:abstractNumId w:val="23"/>
  </w:num>
  <w:num w:numId="32">
    <w:abstractNumId w:val="14"/>
  </w:num>
  <w:num w:numId="33">
    <w:abstractNumId w:val="28"/>
  </w:num>
  <w:num w:numId="34">
    <w:abstractNumId w:val="12"/>
    <w:lvlOverride w:ilvl="0">
      <w:startOverride w:val="1"/>
    </w:lvlOverride>
  </w:num>
  <w:num w:numId="35">
    <w:abstractNumId w:val="12"/>
    <w:lvlOverride w:ilvl="0">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5A"/>
    <w:rsid w:val="00020588"/>
    <w:rsid w:val="0003021C"/>
    <w:rsid w:val="00044305"/>
    <w:rsid w:val="00053D8E"/>
    <w:rsid w:val="000702A6"/>
    <w:rsid w:val="00087E1D"/>
    <w:rsid w:val="0009685A"/>
    <w:rsid w:val="000B07B8"/>
    <w:rsid w:val="000E5956"/>
    <w:rsid w:val="000E73F4"/>
    <w:rsid w:val="000F0C60"/>
    <w:rsid w:val="001168CB"/>
    <w:rsid w:val="001178DF"/>
    <w:rsid w:val="00157051"/>
    <w:rsid w:val="0017242A"/>
    <w:rsid w:val="001918E4"/>
    <w:rsid w:val="001C4AB0"/>
    <w:rsid w:val="002010ED"/>
    <w:rsid w:val="0020483D"/>
    <w:rsid w:val="002257C4"/>
    <w:rsid w:val="002800B3"/>
    <w:rsid w:val="00285904"/>
    <w:rsid w:val="002D7950"/>
    <w:rsid w:val="002E1C9F"/>
    <w:rsid w:val="002E5B1A"/>
    <w:rsid w:val="002E6D28"/>
    <w:rsid w:val="003037AE"/>
    <w:rsid w:val="00314D76"/>
    <w:rsid w:val="0033782D"/>
    <w:rsid w:val="00376AF0"/>
    <w:rsid w:val="004017F3"/>
    <w:rsid w:val="0042583B"/>
    <w:rsid w:val="00432452"/>
    <w:rsid w:val="00476826"/>
    <w:rsid w:val="004A303F"/>
    <w:rsid w:val="004A32EC"/>
    <w:rsid w:val="004B41F4"/>
    <w:rsid w:val="004B53D7"/>
    <w:rsid w:val="004C53EB"/>
    <w:rsid w:val="004D7B35"/>
    <w:rsid w:val="004F7A95"/>
    <w:rsid w:val="005077D2"/>
    <w:rsid w:val="00551149"/>
    <w:rsid w:val="005511E9"/>
    <w:rsid w:val="00553FD0"/>
    <w:rsid w:val="005843C8"/>
    <w:rsid w:val="005977AC"/>
    <w:rsid w:val="005B51A2"/>
    <w:rsid w:val="005C5A52"/>
    <w:rsid w:val="005E03C0"/>
    <w:rsid w:val="005F295A"/>
    <w:rsid w:val="005F67A6"/>
    <w:rsid w:val="00600DB2"/>
    <w:rsid w:val="006049B1"/>
    <w:rsid w:val="0064253D"/>
    <w:rsid w:val="0064388B"/>
    <w:rsid w:val="00664AB6"/>
    <w:rsid w:val="006757C6"/>
    <w:rsid w:val="00680865"/>
    <w:rsid w:val="00684057"/>
    <w:rsid w:val="006863A6"/>
    <w:rsid w:val="006A55EB"/>
    <w:rsid w:val="006C5B9F"/>
    <w:rsid w:val="007D65B6"/>
    <w:rsid w:val="007E4549"/>
    <w:rsid w:val="00800084"/>
    <w:rsid w:val="0080701A"/>
    <w:rsid w:val="00816979"/>
    <w:rsid w:val="00877ACA"/>
    <w:rsid w:val="008C585D"/>
    <w:rsid w:val="008D1461"/>
    <w:rsid w:val="008E09AB"/>
    <w:rsid w:val="008F5D1F"/>
    <w:rsid w:val="00941004"/>
    <w:rsid w:val="00956E21"/>
    <w:rsid w:val="0095764D"/>
    <w:rsid w:val="0096624D"/>
    <w:rsid w:val="009B6C2D"/>
    <w:rsid w:val="009C1DEB"/>
    <w:rsid w:val="009D3697"/>
    <w:rsid w:val="00A0169D"/>
    <w:rsid w:val="00A06389"/>
    <w:rsid w:val="00A209A6"/>
    <w:rsid w:val="00A22EE0"/>
    <w:rsid w:val="00A4689D"/>
    <w:rsid w:val="00A75BB1"/>
    <w:rsid w:val="00AA047F"/>
    <w:rsid w:val="00AA4C9A"/>
    <w:rsid w:val="00AC7146"/>
    <w:rsid w:val="00AD3918"/>
    <w:rsid w:val="00AF001C"/>
    <w:rsid w:val="00AF6F32"/>
    <w:rsid w:val="00B028D5"/>
    <w:rsid w:val="00B244B5"/>
    <w:rsid w:val="00B520B3"/>
    <w:rsid w:val="00B80C05"/>
    <w:rsid w:val="00B81904"/>
    <w:rsid w:val="00B81EA2"/>
    <w:rsid w:val="00B843DB"/>
    <w:rsid w:val="00BB1CBB"/>
    <w:rsid w:val="00BC4785"/>
    <w:rsid w:val="00BF55E9"/>
    <w:rsid w:val="00C00D55"/>
    <w:rsid w:val="00C106AA"/>
    <w:rsid w:val="00C222C3"/>
    <w:rsid w:val="00C25500"/>
    <w:rsid w:val="00C3643C"/>
    <w:rsid w:val="00C400F1"/>
    <w:rsid w:val="00C60AAA"/>
    <w:rsid w:val="00C709D4"/>
    <w:rsid w:val="00C74EBC"/>
    <w:rsid w:val="00CB4F2C"/>
    <w:rsid w:val="00CE5D95"/>
    <w:rsid w:val="00D22B0E"/>
    <w:rsid w:val="00D254BD"/>
    <w:rsid w:val="00D531AB"/>
    <w:rsid w:val="00D81E88"/>
    <w:rsid w:val="00DA25AA"/>
    <w:rsid w:val="00DA4050"/>
    <w:rsid w:val="00DA48DC"/>
    <w:rsid w:val="00DB2219"/>
    <w:rsid w:val="00DC50C4"/>
    <w:rsid w:val="00DE3E61"/>
    <w:rsid w:val="00E1511B"/>
    <w:rsid w:val="00E1732E"/>
    <w:rsid w:val="00E223F5"/>
    <w:rsid w:val="00E651EB"/>
    <w:rsid w:val="00EA1A98"/>
    <w:rsid w:val="00EB066D"/>
    <w:rsid w:val="00EB539B"/>
    <w:rsid w:val="00EB65A4"/>
    <w:rsid w:val="00EC179F"/>
    <w:rsid w:val="00F06D18"/>
    <w:rsid w:val="00F22285"/>
    <w:rsid w:val="00F3430D"/>
    <w:rsid w:val="00F47316"/>
    <w:rsid w:val="00F52AFE"/>
    <w:rsid w:val="00F92BE2"/>
    <w:rsid w:val="00FA2A20"/>
    <w:rsid w:val="00FA5E3E"/>
    <w:rsid w:val="00FA78EA"/>
    <w:rsid w:val="00FD05D7"/>
    <w:rsid w:val="00FE2EC2"/>
    <w:rsid w:val="00FE566B"/>
    <w:rsid w:val="00FF3D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B8BFF"/>
  <w15:chartTrackingRefBased/>
  <w15:docId w15:val="{E58B27F7-9FE4-4113-951F-01390D8E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285904"/>
    <w:pPr>
      <w:keepNext/>
      <w:keepLines/>
      <w:spacing w:before="240" w:after="240" w:line="240" w:lineRule="auto"/>
      <w:jc w:val="center"/>
      <w:outlineLvl w:val="0"/>
    </w:pPr>
    <w:rPr>
      <w:rFonts w:ascii="Arial" w:hAnsi="Arial" w:cs="Arial"/>
      <w:b/>
      <w:iCs/>
      <w:smallCaps/>
      <w:color w:val="D95A49"/>
      <w:sz w:val="44"/>
      <w:szCs w:val="32"/>
    </w:rPr>
  </w:style>
  <w:style w:type="paragraph" w:styleId="Titre2">
    <w:name w:val="heading 2"/>
    <w:basedOn w:val="Normal"/>
    <w:next w:val="Normal"/>
    <w:link w:val="Titre2Car"/>
    <w:qFormat/>
    <w:rsid w:val="00285904"/>
    <w:pPr>
      <w:keepNext/>
      <w:keepLines/>
      <w:spacing w:before="240" w:after="240" w:line="240" w:lineRule="auto"/>
      <w:jc w:val="center"/>
      <w:outlineLvl w:val="1"/>
    </w:pPr>
    <w:rPr>
      <w:rFonts w:ascii="Arial" w:hAnsi="Arial" w:cs="Arial"/>
      <w:bCs/>
      <w:iCs/>
      <w:smallCaps/>
      <w:color w:val="000000"/>
      <w:sz w:val="36"/>
      <w:szCs w:val="28"/>
    </w:rPr>
  </w:style>
  <w:style w:type="paragraph" w:styleId="Titre3">
    <w:name w:val="heading 3"/>
    <w:basedOn w:val="Normal"/>
    <w:next w:val="Normal"/>
    <w:link w:val="Titre3Car"/>
    <w:qFormat/>
    <w:rsid w:val="00D22B0E"/>
    <w:pPr>
      <w:tabs>
        <w:tab w:val="left" w:pos="1418"/>
        <w:tab w:val="right" w:pos="9072"/>
      </w:tabs>
      <w:spacing w:before="240" w:after="120" w:line="240" w:lineRule="auto"/>
      <w:ind w:left="720" w:right="567"/>
      <w:jc w:val="center"/>
      <w:outlineLvl w:val="2"/>
    </w:pPr>
    <w:rPr>
      <w:rFonts w:ascii="Arial" w:hAnsi="Arial" w:cs="Arial"/>
      <w:b/>
      <w:iCs/>
      <w:color w:val="D95A49"/>
      <w:sz w:val="28"/>
      <w:szCs w:val="24"/>
    </w:rPr>
  </w:style>
  <w:style w:type="paragraph" w:styleId="Titre4">
    <w:name w:val="heading 4"/>
    <w:basedOn w:val="Normal"/>
    <w:next w:val="Normal"/>
    <w:link w:val="Titre4Car"/>
    <w:qFormat/>
    <w:rsid w:val="00C00D55"/>
    <w:pPr>
      <w:spacing w:before="240" w:after="120" w:line="240" w:lineRule="auto"/>
      <w:jc w:val="both"/>
      <w:outlineLvl w:val="3"/>
    </w:pPr>
    <w:rPr>
      <w:rFonts w:ascii="Arial" w:eastAsia="Calibri" w:hAnsi="Arial" w:cs="Arial"/>
      <w:b/>
      <w:bCs/>
      <w:iCs/>
      <w:color w:val="000000"/>
      <w:szCs w:val="24"/>
    </w:rPr>
  </w:style>
  <w:style w:type="paragraph" w:styleId="Titre5">
    <w:name w:val="heading 5"/>
    <w:basedOn w:val="Normal"/>
    <w:next w:val="Normal"/>
    <w:link w:val="Titre5Car"/>
    <w:qFormat/>
    <w:rsid w:val="00A4689D"/>
    <w:pPr>
      <w:keepNext/>
      <w:keepLines/>
      <w:numPr>
        <w:numId w:val="15"/>
      </w:numPr>
      <w:spacing w:before="240" w:after="120" w:line="240" w:lineRule="auto"/>
      <w:ind w:left="284" w:hanging="284"/>
      <w:outlineLvl w:val="4"/>
    </w:pPr>
    <w:rPr>
      <w:rFonts w:ascii="Arial" w:hAnsi="Arial" w:cs="Arial"/>
      <w:b/>
      <w:iCs/>
      <w:color w:val="7F7F7F" w:themeColor="text1" w:themeTint="80"/>
      <w:sz w:val="21"/>
      <w:szCs w:val="21"/>
    </w:rPr>
  </w:style>
  <w:style w:type="paragraph" w:styleId="Titre6">
    <w:name w:val="heading 6"/>
    <w:basedOn w:val="Normal"/>
    <w:next w:val="Normal"/>
    <w:link w:val="Titre6Car"/>
    <w:qFormat/>
    <w:rsid w:val="00B80C05"/>
    <w:pPr>
      <w:numPr>
        <w:numId w:val="16"/>
      </w:numPr>
      <w:spacing w:before="240" w:after="0" w:line="240" w:lineRule="auto"/>
      <w:ind w:left="714" w:hanging="357"/>
      <w:outlineLvl w:val="5"/>
    </w:pPr>
    <w:rPr>
      <w:rFonts w:ascii="Arial" w:eastAsia="Calibri" w:hAnsi="Arial" w:cs="Arial"/>
      <w:bCs/>
      <w:i/>
      <w:iCs/>
      <w:color w:val="000000"/>
      <w:sz w:val="21"/>
      <w:szCs w:val="24"/>
    </w:rPr>
  </w:style>
  <w:style w:type="paragraph" w:styleId="Titre7">
    <w:name w:val="heading 7"/>
    <w:basedOn w:val="Normal"/>
    <w:next w:val="Normal"/>
    <w:link w:val="Titre7Car"/>
    <w:qFormat/>
    <w:rsid w:val="005F295A"/>
    <w:pPr>
      <w:keepNext/>
      <w:keepLines/>
      <w:spacing w:before="300" w:after="200" w:line="276" w:lineRule="auto"/>
      <w:outlineLvl w:val="6"/>
    </w:pPr>
    <w:rPr>
      <w:rFonts w:ascii="Cambria" w:eastAsia="Microsoft YaHei" w:hAnsi="Cambria" w:cs="Times New Roman"/>
      <w:i/>
      <w:iCs/>
      <w:sz w:val="30"/>
      <w:lang w:eastAsia="fr-BE"/>
    </w:rPr>
  </w:style>
  <w:style w:type="paragraph" w:styleId="Titre8">
    <w:name w:val="heading 8"/>
    <w:basedOn w:val="Normal"/>
    <w:next w:val="Normal"/>
    <w:link w:val="Titre8Car"/>
    <w:qFormat/>
    <w:rsid w:val="005F295A"/>
    <w:pPr>
      <w:keepNext/>
      <w:keepLines/>
      <w:spacing w:before="300" w:after="200" w:line="276" w:lineRule="auto"/>
      <w:outlineLvl w:val="7"/>
    </w:pPr>
    <w:rPr>
      <w:rFonts w:ascii="Cambria" w:eastAsia="Microsoft YaHei" w:hAnsi="Cambria" w:cs="Times New Roman"/>
      <w:color w:val="978D8A"/>
      <w:sz w:val="30"/>
      <w:szCs w:val="21"/>
      <w:lang w:eastAsia="fr-BE"/>
    </w:rPr>
  </w:style>
  <w:style w:type="paragraph" w:styleId="Titre9">
    <w:name w:val="heading 9"/>
    <w:basedOn w:val="Normal"/>
    <w:next w:val="Normal"/>
    <w:link w:val="Titre9Car"/>
    <w:qFormat/>
    <w:rsid w:val="005F295A"/>
    <w:pPr>
      <w:keepNext/>
      <w:keepLines/>
      <w:spacing w:before="300" w:after="200" w:line="276" w:lineRule="auto"/>
      <w:outlineLvl w:val="8"/>
    </w:pPr>
    <w:rPr>
      <w:rFonts w:ascii="Cambria" w:eastAsia="Microsoft YaHei" w:hAnsi="Cambria" w:cs="Times New Roman"/>
      <w:i/>
      <w:iCs/>
      <w:szCs w:val="21"/>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5904"/>
    <w:rPr>
      <w:rFonts w:ascii="Arial" w:hAnsi="Arial" w:cs="Arial"/>
      <w:b/>
      <w:iCs/>
      <w:smallCaps/>
      <w:color w:val="D95A49"/>
      <w:sz w:val="44"/>
      <w:szCs w:val="32"/>
    </w:rPr>
  </w:style>
  <w:style w:type="character" w:customStyle="1" w:styleId="Titre2Car">
    <w:name w:val="Titre 2 Car"/>
    <w:basedOn w:val="Policepardfaut"/>
    <w:link w:val="Titre2"/>
    <w:rsid w:val="00285904"/>
    <w:rPr>
      <w:rFonts w:ascii="Arial" w:hAnsi="Arial" w:cs="Arial"/>
      <w:bCs/>
      <w:iCs/>
      <w:smallCaps/>
      <w:color w:val="000000"/>
      <w:sz w:val="36"/>
      <w:szCs w:val="28"/>
    </w:rPr>
  </w:style>
  <w:style w:type="character" w:customStyle="1" w:styleId="Titre3Car">
    <w:name w:val="Titre 3 Car"/>
    <w:basedOn w:val="Policepardfaut"/>
    <w:link w:val="Titre3"/>
    <w:rsid w:val="00D22B0E"/>
    <w:rPr>
      <w:rFonts w:ascii="Arial" w:hAnsi="Arial" w:cs="Arial"/>
      <w:b/>
      <w:iCs/>
      <w:color w:val="D95A49"/>
      <w:sz w:val="28"/>
      <w:szCs w:val="24"/>
    </w:rPr>
  </w:style>
  <w:style w:type="character" w:customStyle="1" w:styleId="Titre4Car">
    <w:name w:val="Titre 4 Car"/>
    <w:basedOn w:val="Policepardfaut"/>
    <w:link w:val="Titre4"/>
    <w:rsid w:val="00C00D55"/>
    <w:rPr>
      <w:rFonts w:ascii="Arial" w:eastAsia="Calibri" w:hAnsi="Arial" w:cs="Arial"/>
      <w:b/>
      <w:bCs/>
      <w:iCs/>
      <w:color w:val="000000"/>
      <w:szCs w:val="24"/>
    </w:rPr>
  </w:style>
  <w:style w:type="character" w:customStyle="1" w:styleId="Titre5Car">
    <w:name w:val="Titre 5 Car"/>
    <w:basedOn w:val="Policepardfaut"/>
    <w:link w:val="Titre5"/>
    <w:rsid w:val="00A4689D"/>
    <w:rPr>
      <w:rFonts w:ascii="Arial" w:hAnsi="Arial" w:cs="Arial"/>
      <w:b/>
      <w:iCs/>
      <w:color w:val="7F7F7F" w:themeColor="text1" w:themeTint="80"/>
      <w:sz w:val="21"/>
      <w:szCs w:val="21"/>
    </w:rPr>
  </w:style>
  <w:style w:type="character" w:customStyle="1" w:styleId="Titre6Car">
    <w:name w:val="Titre 6 Car"/>
    <w:basedOn w:val="Policepardfaut"/>
    <w:link w:val="Titre6"/>
    <w:rsid w:val="00B80C05"/>
    <w:rPr>
      <w:rFonts w:ascii="Arial" w:eastAsia="Calibri" w:hAnsi="Arial" w:cs="Arial"/>
      <w:bCs/>
      <w:i/>
      <w:iCs/>
      <w:color w:val="000000"/>
      <w:sz w:val="21"/>
      <w:szCs w:val="24"/>
    </w:rPr>
  </w:style>
  <w:style w:type="character" w:customStyle="1" w:styleId="Titre7Car">
    <w:name w:val="Titre 7 Car"/>
    <w:basedOn w:val="Policepardfaut"/>
    <w:link w:val="Titre7"/>
    <w:rsid w:val="005F295A"/>
    <w:rPr>
      <w:rFonts w:ascii="Cambria" w:eastAsia="Microsoft YaHei" w:hAnsi="Cambria" w:cs="Times New Roman"/>
      <w:i/>
      <w:iCs/>
      <w:sz w:val="30"/>
      <w:lang w:eastAsia="fr-BE"/>
    </w:rPr>
  </w:style>
  <w:style w:type="character" w:customStyle="1" w:styleId="Titre8Car">
    <w:name w:val="Titre 8 Car"/>
    <w:basedOn w:val="Policepardfaut"/>
    <w:link w:val="Titre8"/>
    <w:rsid w:val="005F295A"/>
    <w:rPr>
      <w:rFonts w:ascii="Cambria" w:eastAsia="Microsoft YaHei" w:hAnsi="Cambria" w:cs="Times New Roman"/>
      <w:color w:val="978D8A"/>
      <w:sz w:val="30"/>
      <w:szCs w:val="21"/>
      <w:lang w:eastAsia="fr-BE"/>
    </w:rPr>
  </w:style>
  <w:style w:type="character" w:customStyle="1" w:styleId="Titre9Car">
    <w:name w:val="Titre 9 Car"/>
    <w:basedOn w:val="Policepardfaut"/>
    <w:link w:val="Titre9"/>
    <w:rsid w:val="005F295A"/>
    <w:rPr>
      <w:rFonts w:ascii="Cambria" w:eastAsia="Microsoft YaHei" w:hAnsi="Cambria" w:cs="Times New Roman"/>
      <w:i/>
      <w:iCs/>
      <w:szCs w:val="21"/>
      <w:lang w:eastAsia="fr-BE"/>
    </w:rPr>
  </w:style>
  <w:style w:type="character" w:styleId="Titredulivre">
    <w:name w:val="Book Title"/>
    <w:qFormat/>
    <w:rsid w:val="005F295A"/>
    <w:rPr>
      <w:b w:val="0"/>
      <w:bCs/>
      <w:i w:val="0"/>
      <w:iCs/>
      <w:color w:val="3C9E9D"/>
      <w:spacing w:val="0"/>
      <w:u w:val="single"/>
    </w:rPr>
  </w:style>
  <w:style w:type="character" w:styleId="Rfrenceintense">
    <w:name w:val="Intense Reference"/>
    <w:qFormat/>
    <w:rsid w:val="005F295A"/>
    <w:rPr>
      <w:b/>
      <w:bCs/>
      <w:caps/>
      <w:smallCaps w:val="0"/>
      <w:color w:val="3C9E9D"/>
      <w:spacing w:val="0"/>
    </w:rPr>
  </w:style>
  <w:style w:type="paragraph" w:styleId="Titre">
    <w:name w:val="Title"/>
    <w:basedOn w:val="Normal"/>
    <w:link w:val="TitreCar"/>
    <w:qFormat/>
    <w:rsid w:val="005F295A"/>
    <w:pPr>
      <w:spacing w:after="720" w:line="240" w:lineRule="auto"/>
      <w:contextualSpacing/>
    </w:pPr>
    <w:rPr>
      <w:rFonts w:ascii="Cambria" w:eastAsia="Microsoft YaHei" w:hAnsi="Cambria" w:cs="Times New Roman"/>
      <w:i/>
      <w:caps/>
      <w:kern w:val="28"/>
      <w:sz w:val="100"/>
      <w:szCs w:val="56"/>
      <w:lang w:eastAsia="fr-BE"/>
    </w:rPr>
  </w:style>
  <w:style w:type="character" w:customStyle="1" w:styleId="TitreCar">
    <w:name w:val="Titre Car"/>
    <w:basedOn w:val="Policepardfaut"/>
    <w:link w:val="Titre"/>
    <w:rsid w:val="005F295A"/>
    <w:rPr>
      <w:rFonts w:ascii="Cambria" w:eastAsia="Microsoft YaHei" w:hAnsi="Cambria" w:cs="Times New Roman"/>
      <w:i/>
      <w:caps/>
      <w:kern w:val="28"/>
      <w:sz w:val="100"/>
      <w:szCs w:val="56"/>
      <w:lang w:eastAsia="fr-BE"/>
    </w:rPr>
  </w:style>
  <w:style w:type="paragraph" w:styleId="En-tte">
    <w:name w:val="header"/>
    <w:basedOn w:val="Normal"/>
    <w:link w:val="En-tteCar"/>
    <w:rsid w:val="005F295A"/>
    <w:pPr>
      <w:spacing w:after="0" w:line="240" w:lineRule="auto"/>
    </w:pPr>
    <w:rPr>
      <w:rFonts w:ascii="Calibri" w:eastAsia="Times New Roman" w:hAnsi="Calibri" w:cs="Times New Roman"/>
      <w:b/>
      <w:i/>
      <w:lang w:eastAsia="fr-BE"/>
    </w:rPr>
  </w:style>
  <w:style w:type="character" w:customStyle="1" w:styleId="En-tteCar">
    <w:name w:val="En-tête Car"/>
    <w:basedOn w:val="Policepardfaut"/>
    <w:link w:val="En-tte"/>
    <w:rsid w:val="005F295A"/>
    <w:rPr>
      <w:rFonts w:ascii="Calibri" w:eastAsia="Times New Roman" w:hAnsi="Calibri" w:cs="Times New Roman"/>
      <w:b/>
      <w:i/>
      <w:lang w:eastAsia="fr-BE"/>
    </w:rPr>
  </w:style>
  <w:style w:type="paragraph" w:styleId="Pieddepage">
    <w:name w:val="footer"/>
    <w:basedOn w:val="Normal"/>
    <w:link w:val="PieddepageCar"/>
    <w:rsid w:val="005F295A"/>
    <w:pPr>
      <w:spacing w:after="0" w:line="240" w:lineRule="auto"/>
      <w:jc w:val="right"/>
    </w:pPr>
    <w:rPr>
      <w:rFonts w:ascii="Calibri" w:eastAsia="Times New Roman" w:hAnsi="Calibri" w:cs="Times New Roman"/>
      <w:b/>
      <w:i/>
      <w:lang w:eastAsia="fr-BE"/>
    </w:rPr>
  </w:style>
  <w:style w:type="character" w:customStyle="1" w:styleId="PieddepageCar">
    <w:name w:val="Pied de page Car"/>
    <w:basedOn w:val="Policepardfaut"/>
    <w:link w:val="Pieddepage"/>
    <w:rsid w:val="005F295A"/>
    <w:rPr>
      <w:rFonts w:ascii="Calibri" w:eastAsia="Times New Roman" w:hAnsi="Calibri" w:cs="Times New Roman"/>
      <w:b/>
      <w:i/>
      <w:lang w:eastAsia="fr-BE"/>
    </w:rPr>
  </w:style>
  <w:style w:type="paragraph" w:styleId="Lgende">
    <w:name w:val="caption"/>
    <w:basedOn w:val="Normal"/>
    <w:next w:val="Normal"/>
    <w:qFormat/>
    <w:rsid w:val="005F295A"/>
    <w:pPr>
      <w:spacing w:after="200" w:line="240" w:lineRule="auto"/>
    </w:pPr>
    <w:rPr>
      <w:rFonts w:ascii="Calibri" w:eastAsia="Times New Roman" w:hAnsi="Calibri" w:cs="Times New Roman"/>
      <w:iCs/>
      <w:color w:val="3C9E9D"/>
      <w:sz w:val="20"/>
      <w:szCs w:val="18"/>
      <w:lang w:eastAsia="fr-BE"/>
    </w:rPr>
  </w:style>
  <w:style w:type="character" w:styleId="Accentuation">
    <w:name w:val="Emphasis"/>
    <w:qFormat/>
    <w:rsid w:val="005F295A"/>
    <w:rPr>
      <w:b/>
      <w:iCs/>
      <w:color w:val="262322"/>
    </w:rPr>
  </w:style>
  <w:style w:type="character" w:styleId="Accentuationintense">
    <w:name w:val="Intense Emphasis"/>
    <w:qFormat/>
    <w:rsid w:val="005F295A"/>
    <w:rPr>
      <w:b/>
      <w:i/>
      <w:iCs/>
      <w:color w:val="262322"/>
    </w:rPr>
  </w:style>
  <w:style w:type="paragraph" w:styleId="Citationintense">
    <w:name w:val="Intense Quote"/>
    <w:basedOn w:val="Normal"/>
    <w:next w:val="Normal"/>
    <w:link w:val="CitationintenseCar"/>
    <w:qFormat/>
    <w:rsid w:val="005F295A"/>
    <w:pPr>
      <w:spacing w:before="200" w:after="200" w:line="276" w:lineRule="auto"/>
    </w:pPr>
    <w:rPr>
      <w:rFonts w:ascii="Calibri" w:eastAsia="Times New Roman" w:hAnsi="Calibri" w:cs="Times New Roman"/>
      <w:iCs/>
      <w:color w:val="3C9E9D"/>
      <w:sz w:val="30"/>
      <w:lang w:eastAsia="fr-BE"/>
    </w:rPr>
  </w:style>
  <w:style w:type="character" w:customStyle="1" w:styleId="CitationintenseCar">
    <w:name w:val="Citation intense Car"/>
    <w:basedOn w:val="Policepardfaut"/>
    <w:link w:val="Citationintense"/>
    <w:rsid w:val="005F295A"/>
    <w:rPr>
      <w:rFonts w:ascii="Calibri" w:eastAsia="Times New Roman" w:hAnsi="Calibri" w:cs="Times New Roman"/>
      <w:iCs/>
      <w:color w:val="3C9E9D"/>
      <w:sz w:val="30"/>
      <w:lang w:eastAsia="fr-BE"/>
    </w:rPr>
  </w:style>
  <w:style w:type="character" w:styleId="Textedelespacerserv">
    <w:name w:val="Placeholder Text"/>
    <w:rsid w:val="005F295A"/>
    <w:rPr>
      <w:color w:val="808080"/>
    </w:rPr>
  </w:style>
  <w:style w:type="paragraph" w:styleId="Citation">
    <w:name w:val="Quote"/>
    <w:basedOn w:val="Normal"/>
    <w:next w:val="Normal"/>
    <w:link w:val="CitationCar"/>
    <w:qFormat/>
    <w:rsid w:val="005F295A"/>
    <w:pPr>
      <w:spacing w:before="200" w:after="200" w:line="276" w:lineRule="auto"/>
    </w:pPr>
    <w:rPr>
      <w:rFonts w:ascii="Calibri" w:eastAsia="Times New Roman" w:hAnsi="Calibri" w:cs="Times New Roman"/>
      <w:i/>
      <w:iCs/>
      <w:color w:val="3C9E9D"/>
      <w:sz w:val="30"/>
      <w:lang w:eastAsia="fr-BE"/>
    </w:rPr>
  </w:style>
  <w:style w:type="character" w:customStyle="1" w:styleId="CitationCar">
    <w:name w:val="Citation Car"/>
    <w:basedOn w:val="Policepardfaut"/>
    <w:link w:val="Citation"/>
    <w:rsid w:val="005F295A"/>
    <w:rPr>
      <w:rFonts w:ascii="Calibri" w:eastAsia="Times New Roman" w:hAnsi="Calibri" w:cs="Times New Roman"/>
      <w:i/>
      <w:iCs/>
      <w:color w:val="3C9E9D"/>
      <w:sz w:val="30"/>
      <w:lang w:eastAsia="fr-BE"/>
    </w:rPr>
  </w:style>
  <w:style w:type="character" w:styleId="lev">
    <w:name w:val="Strong"/>
    <w:qFormat/>
    <w:rsid w:val="005F295A"/>
    <w:rPr>
      <w:b/>
      <w:bCs/>
      <w:i/>
      <w:caps/>
      <w:smallCaps w:val="0"/>
      <w:color w:val="262322"/>
    </w:rPr>
  </w:style>
  <w:style w:type="paragraph" w:styleId="Sous-titre">
    <w:name w:val="Subtitle"/>
    <w:basedOn w:val="Normal"/>
    <w:link w:val="Sous-titreCar"/>
    <w:qFormat/>
    <w:rsid w:val="005F295A"/>
    <w:pPr>
      <w:numPr>
        <w:ilvl w:val="1"/>
      </w:numPr>
      <w:spacing w:after="600" w:line="276" w:lineRule="auto"/>
      <w:contextualSpacing/>
    </w:pPr>
    <w:rPr>
      <w:rFonts w:ascii="Calibri" w:eastAsia="Microsoft YaHei" w:hAnsi="Calibri" w:cs="Times New Roman"/>
      <w:color w:val="978D8A"/>
      <w:sz w:val="52"/>
      <w:lang w:eastAsia="fr-BE"/>
    </w:rPr>
  </w:style>
  <w:style w:type="character" w:customStyle="1" w:styleId="Sous-titreCar">
    <w:name w:val="Sous-titre Car"/>
    <w:basedOn w:val="Policepardfaut"/>
    <w:link w:val="Sous-titre"/>
    <w:rsid w:val="005F295A"/>
    <w:rPr>
      <w:rFonts w:ascii="Calibri" w:eastAsia="Microsoft YaHei" w:hAnsi="Calibri" w:cs="Times New Roman"/>
      <w:color w:val="978D8A"/>
      <w:sz w:val="52"/>
      <w:lang w:eastAsia="fr-BE"/>
    </w:rPr>
  </w:style>
  <w:style w:type="character" w:styleId="Accentuationlgre">
    <w:name w:val="Subtle Emphasis"/>
    <w:qFormat/>
    <w:rsid w:val="005F295A"/>
    <w:rPr>
      <w:i/>
      <w:iCs/>
      <w:color w:val="262322"/>
    </w:rPr>
  </w:style>
  <w:style w:type="character" w:styleId="Rfrencelgre">
    <w:name w:val="Subtle Reference"/>
    <w:qFormat/>
    <w:rsid w:val="005F295A"/>
    <w:rPr>
      <w:caps/>
      <w:smallCaps w:val="0"/>
      <w:color w:val="3C9E9D"/>
    </w:rPr>
  </w:style>
  <w:style w:type="paragraph" w:styleId="En-ttedetabledesmatires">
    <w:name w:val="TOC Heading"/>
    <w:basedOn w:val="Titre1"/>
    <w:next w:val="Normal"/>
    <w:qFormat/>
    <w:rsid w:val="005F295A"/>
    <w:pPr>
      <w:outlineLvl w:val="9"/>
    </w:pPr>
  </w:style>
  <w:style w:type="paragraph" w:styleId="Textedebulles">
    <w:name w:val="Balloon Text"/>
    <w:basedOn w:val="Normal"/>
    <w:link w:val="TextedebullesCar"/>
    <w:rsid w:val="005F295A"/>
    <w:pPr>
      <w:spacing w:after="0" w:line="240" w:lineRule="auto"/>
    </w:pPr>
    <w:rPr>
      <w:rFonts w:ascii="Times New Roman" w:eastAsia="Times New Roman" w:hAnsi="Times New Roman" w:cs="Times New Roman"/>
      <w:sz w:val="18"/>
      <w:szCs w:val="18"/>
      <w:lang w:eastAsia="fr-BE"/>
    </w:rPr>
  </w:style>
  <w:style w:type="character" w:customStyle="1" w:styleId="TextedebullesCar">
    <w:name w:val="Texte de bulles Car"/>
    <w:basedOn w:val="Policepardfaut"/>
    <w:link w:val="Textedebulles"/>
    <w:rsid w:val="005F295A"/>
    <w:rPr>
      <w:rFonts w:ascii="Times New Roman" w:eastAsia="Times New Roman" w:hAnsi="Times New Roman" w:cs="Times New Roman"/>
      <w:sz w:val="18"/>
      <w:szCs w:val="18"/>
      <w:lang w:eastAsia="fr-BE"/>
    </w:rPr>
  </w:style>
  <w:style w:type="paragraph" w:customStyle="1" w:styleId="LettreAdresse">
    <w:name w:val="LettreAdresse"/>
    <w:basedOn w:val="Normal"/>
    <w:next w:val="Normal"/>
    <w:rsid w:val="005F295A"/>
    <w:pPr>
      <w:suppressAutoHyphens/>
      <w:spacing w:after="0" w:line="240" w:lineRule="auto"/>
      <w:ind w:left="3827"/>
    </w:pPr>
    <w:rPr>
      <w:rFonts w:ascii="CG Times (W1)" w:eastAsia="Times New Roman" w:hAnsi="CG Times (W1)" w:cs="Times New Roman"/>
      <w:b/>
      <w:i/>
      <w:lang w:eastAsia="fr-FR"/>
    </w:rPr>
  </w:style>
  <w:style w:type="paragraph" w:customStyle="1" w:styleId="LettreTexte">
    <w:name w:val="LettreTexte"/>
    <w:basedOn w:val="Normal"/>
    <w:rsid w:val="005F295A"/>
    <w:pPr>
      <w:tabs>
        <w:tab w:val="left" w:pos="1843"/>
        <w:tab w:val="right" w:pos="9072"/>
      </w:tabs>
      <w:spacing w:after="0" w:line="240" w:lineRule="auto"/>
      <w:ind w:right="567"/>
    </w:pPr>
    <w:rPr>
      <w:rFonts w:ascii="CG Times (W1)" w:eastAsia="Times New Roman" w:hAnsi="CG Times (W1)" w:cs="Times New Roman"/>
      <w:b/>
      <w:i/>
      <w:lang w:eastAsia="fr-FR"/>
    </w:rPr>
  </w:style>
  <w:style w:type="character" w:styleId="Marquedecommentaire">
    <w:name w:val="annotation reference"/>
    <w:rsid w:val="005F295A"/>
    <w:rPr>
      <w:sz w:val="16"/>
      <w:szCs w:val="16"/>
    </w:rPr>
  </w:style>
  <w:style w:type="paragraph" w:styleId="Commentaire">
    <w:name w:val="annotation text"/>
    <w:basedOn w:val="Normal"/>
    <w:link w:val="CommentaireCar"/>
    <w:rsid w:val="005F295A"/>
    <w:pPr>
      <w:spacing w:after="200" w:line="276" w:lineRule="auto"/>
    </w:pPr>
    <w:rPr>
      <w:rFonts w:ascii="Calibri" w:eastAsia="Times New Roman" w:hAnsi="Calibri" w:cs="Times New Roman"/>
      <w:sz w:val="20"/>
      <w:szCs w:val="20"/>
      <w:lang w:eastAsia="fr-BE"/>
    </w:rPr>
  </w:style>
  <w:style w:type="character" w:customStyle="1" w:styleId="CommentaireCar">
    <w:name w:val="Commentaire Car"/>
    <w:basedOn w:val="Policepardfaut"/>
    <w:link w:val="Commentaire"/>
    <w:rsid w:val="005F295A"/>
    <w:rPr>
      <w:rFonts w:ascii="Calibri" w:eastAsia="Times New Roman" w:hAnsi="Calibri" w:cs="Times New Roman"/>
      <w:sz w:val="20"/>
      <w:szCs w:val="20"/>
      <w:lang w:eastAsia="fr-BE"/>
    </w:rPr>
  </w:style>
  <w:style w:type="table" w:styleId="Grilledutableau">
    <w:name w:val="Table Grid"/>
    <w:basedOn w:val="TableauNormal"/>
    <w:uiPriority w:val="39"/>
    <w:rsid w:val="005F295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5F295A"/>
    <w:pPr>
      <w:spacing w:after="200" w:line="276" w:lineRule="auto"/>
      <w:ind w:left="708"/>
    </w:pPr>
    <w:rPr>
      <w:rFonts w:ascii="Calibri" w:eastAsia="Times New Roman" w:hAnsi="Calibri" w:cs="Times New Roman"/>
      <w:lang w:eastAsia="fr-BE"/>
    </w:rPr>
  </w:style>
  <w:style w:type="paragraph" w:styleId="Notedebasdepage">
    <w:name w:val="footnote text"/>
    <w:basedOn w:val="Normal"/>
    <w:link w:val="NotedebasdepageCar"/>
    <w:rsid w:val="005F295A"/>
    <w:pPr>
      <w:spacing w:after="200" w:line="276" w:lineRule="auto"/>
    </w:pPr>
    <w:rPr>
      <w:rFonts w:ascii="Calibri" w:eastAsia="Times New Roman" w:hAnsi="Calibri" w:cs="Times New Roman"/>
      <w:sz w:val="20"/>
      <w:szCs w:val="20"/>
      <w:lang w:eastAsia="fr-BE"/>
    </w:rPr>
  </w:style>
  <w:style w:type="character" w:customStyle="1" w:styleId="NotedebasdepageCar">
    <w:name w:val="Note de bas de page Car"/>
    <w:basedOn w:val="Policepardfaut"/>
    <w:link w:val="Notedebasdepage"/>
    <w:rsid w:val="005F295A"/>
    <w:rPr>
      <w:rFonts w:ascii="Calibri" w:eastAsia="Times New Roman" w:hAnsi="Calibri" w:cs="Times New Roman"/>
      <w:sz w:val="20"/>
      <w:szCs w:val="20"/>
      <w:lang w:eastAsia="fr-BE"/>
    </w:rPr>
  </w:style>
  <w:style w:type="character" w:styleId="Appelnotedebasdep">
    <w:name w:val="footnote reference"/>
    <w:rsid w:val="005F295A"/>
    <w:rPr>
      <w:vertAlign w:val="superscript"/>
    </w:rPr>
  </w:style>
  <w:style w:type="paragraph" w:styleId="Objetducommentaire">
    <w:name w:val="annotation subject"/>
    <w:basedOn w:val="Commentaire"/>
    <w:next w:val="Commentaire"/>
    <w:link w:val="ObjetducommentaireCar"/>
    <w:rsid w:val="005F295A"/>
    <w:rPr>
      <w:b/>
    </w:rPr>
  </w:style>
  <w:style w:type="character" w:customStyle="1" w:styleId="ObjetducommentaireCar">
    <w:name w:val="Objet du commentaire Car"/>
    <w:basedOn w:val="CommentaireCar"/>
    <w:link w:val="Objetducommentaire"/>
    <w:rsid w:val="005F295A"/>
    <w:rPr>
      <w:rFonts w:ascii="Calibri" w:eastAsia="Times New Roman" w:hAnsi="Calibri" w:cs="Times New Roman"/>
      <w:b/>
      <w:sz w:val="20"/>
      <w:szCs w:val="20"/>
      <w:lang w:eastAsia="fr-BE"/>
    </w:rPr>
  </w:style>
  <w:style w:type="paragraph" w:styleId="Corpsdetexte2">
    <w:name w:val="Body Text 2"/>
    <w:basedOn w:val="Normal"/>
    <w:link w:val="Corpsdetexte2Car"/>
    <w:rsid w:val="005F295A"/>
    <w:pPr>
      <w:spacing w:after="200" w:line="480" w:lineRule="auto"/>
    </w:pPr>
    <w:rPr>
      <w:rFonts w:ascii="Calibri" w:eastAsia="Times New Roman" w:hAnsi="Calibri" w:cs="Times New Roman"/>
      <w:lang w:eastAsia="fr-BE"/>
    </w:rPr>
  </w:style>
  <w:style w:type="character" w:customStyle="1" w:styleId="Corpsdetexte2Car">
    <w:name w:val="Corps de texte 2 Car"/>
    <w:basedOn w:val="Policepardfaut"/>
    <w:link w:val="Corpsdetexte2"/>
    <w:rsid w:val="005F295A"/>
    <w:rPr>
      <w:rFonts w:ascii="Calibri" w:eastAsia="Times New Roman" w:hAnsi="Calibri" w:cs="Times New Roman"/>
      <w:lang w:eastAsia="fr-BE"/>
    </w:rPr>
  </w:style>
  <w:style w:type="paragraph" w:styleId="Corpsdetexte">
    <w:name w:val="Body Text"/>
    <w:basedOn w:val="Normal"/>
    <w:link w:val="CorpsdetexteCar"/>
    <w:rsid w:val="005F295A"/>
    <w:pPr>
      <w:spacing w:after="120" w:line="276" w:lineRule="auto"/>
    </w:pPr>
    <w:rPr>
      <w:rFonts w:ascii="Calibri" w:eastAsia="Times New Roman" w:hAnsi="Calibri" w:cs="Times New Roman"/>
      <w:lang w:eastAsia="fr-BE"/>
    </w:rPr>
  </w:style>
  <w:style w:type="character" w:customStyle="1" w:styleId="CorpsdetexteCar">
    <w:name w:val="Corps de texte Car"/>
    <w:basedOn w:val="Policepardfaut"/>
    <w:link w:val="Corpsdetexte"/>
    <w:rsid w:val="005F295A"/>
    <w:rPr>
      <w:rFonts w:ascii="Calibri" w:eastAsia="Times New Roman" w:hAnsi="Calibri" w:cs="Times New Roman"/>
      <w:lang w:eastAsia="fr-BE"/>
    </w:rPr>
  </w:style>
  <w:style w:type="paragraph" w:customStyle="1" w:styleId="WxBody">
    <w:name w:val="WxBody"/>
    <w:basedOn w:val="Normal"/>
    <w:rsid w:val="005F295A"/>
    <w:pPr>
      <w:spacing w:after="0" w:line="240" w:lineRule="auto"/>
    </w:pPr>
    <w:rPr>
      <w:rFonts w:ascii="Arial" w:eastAsia="Times New Roman" w:hAnsi="Arial" w:cs="Arial Narrow"/>
      <w:szCs w:val="24"/>
      <w:lang w:eastAsia="fr-BE" w:bidi="ne-NP"/>
    </w:rPr>
  </w:style>
  <w:style w:type="paragraph" w:styleId="Rvision">
    <w:name w:val="Revision"/>
    <w:hidden/>
    <w:uiPriority w:val="99"/>
    <w:semiHidden/>
    <w:rsid w:val="006A5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04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acett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E9C9-3875-49DD-87E1-9DE749F9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1</Pages>
  <Words>5076</Words>
  <Characters>27921</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WERY-LEGAL | A.Pitisci</dc:creator>
  <cp:keywords/>
  <dc:description>2596905</dc:description>
  <cp:lastModifiedBy>Véronique Brusselmans</cp:lastModifiedBy>
  <cp:revision>57</cp:revision>
  <dcterms:created xsi:type="dcterms:W3CDTF">2022-06-08T08:13:00Z</dcterms:created>
  <dcterms:modified xsi:type="dcterms:W3CDTF">2022-09-09T08:05:00Z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Version">
    <vt:lpwstr/>
  </property>
  <property fmtid="{D5CDD505-2E9C-101B-9397-08002B2CF9AE}" pid="3" name="DLexId">
    <vt:lpwstr>2596905</vt:lpwstr>
  </property>
</Properties>
</file>